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5DD6" w:rsidRDefault="00345DD6" w:rsidP="00F23E60">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rsidR="00285185" w:rsidRPr="00A27BAF" w:rsidRDefault="00A27BAF" w:rsidP="00F23E60">
      <w:pPr>
        <w:tabs>
          <w:tab w:val="right" w:leader="hyphen" w:pos="9530"/>
        </w:tabs>
        <w:spacing w:after="0" w:line="240"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OGŁOSZENIE O ZAMÓWIENIU NA USŁUGI SPOŁECZNE</w:t>
      </w:r>
    </w:p>
    <w:p w:rsidR="00A27BAF" w:rsidRDefault="00A27BAF" w:rsidP="00F23E60">
      <w:pPr>
        <w:tabs>
          <w:tab w:val="right" w:leader="hyphen" w:pos="9530"/>
        </w:tabs>
        <w:spacing w:after="0" w:line="240"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w:t>
      </w:r>
    </w:p>
    <w:p w:rsidR="00345DD6" w:rsidRPr="00C11619" w:rsidRDefault="00345DD6" w:rsidP="00F23E60">
      <w:pPr>
        <w:tabs>
          <w:tab w:val="right" w:leader="hyphen" w:pos="9530"/>
        </w:tabs>
        <w:spacing w:after="0" w:line="240" w:lineRule="auto"/>
        <w:jc w:val="center"/>
        <w:rPr>
          <w:rFonts w:ascii="Times New Roman" w:eastAsia="Times New Roman" w:hAnsi="Times New Roman" w:cs="Times New Roman"/>
          <w:b/>
          <w:sz w:val="28"/>
          <w:szCs w:val="28"/>
        </w:rPr>
      </w:pPr>
      <w:r w:rsidRPr="00C11619">
        <w:rPr>
          <w:rFonts w:ascii="Times New Roman" w:eastAsia="Times New Roman" w:hAnsi="Times New Roman" w:cs="Times New Roman"/>
          <w:b/>
          <w:bCs/>
          <w:sz w:val="28"/>
          <w:szCs w:val="28"/>
          <w:lang w:eastAsia="pl-PL"/>
        </w:rPr>
        <w:t>ISTOTN</w:t>
      </w:r>
      <w:r w:rsidR="00524358" w:rsidRPr="00C11619">
        <w:rPr>
          <w:rFonts w:ascii="Times New Roman" w:eastAsia="Times New Roman" w:hAnsi="Times New Roman" w:cs="Times New Roman"/>
          <w:b/>
          <w:bCs/>
          <w:sz w:val="28"/>
          <w:szCs w:val="28"/>
          <w:lang w:eastAsia="pl-PL"/>
        </w:rPr>
        <w:t>E</w:t>
      </w:r>
      <w:r w:rsidRPr="00C11619">
        <w:rPr>
          <w:rFonts w:ascii="Times New Roman" w:eastAsia="Times New Roman" w:hAnsi="Times New Roman" w:cs="Times New Roman"/>
          <w:b/>
          <w:bCs/>
          <w:sz w:val="28"/>
          <w:szCs w:val="28"/>
          <w:lang w:eastAsia="pl-PL"/>
        </w:rPr>
        <w:t xml:space="preserve"> WARUNK</w:t>
      </w:r>
      <w:r w:rsidR="00524358" w:rsidRPr="00C11619">
        <w:rPr>
          <w:rFonts w:ascii="Times New Roman" w:eastAsia="Times New Roman" w:hAnsi="Times New Roman" w:cs="Times New Roman"/>
          <w:b/>
          <w:bCs/>
          <w:sz w:val="28"/>
          <w:szCs w:val="28"/>
          <w:lang w:eastAsia="pl-PL"/>
        </w:rPr>
        <w:t xml:space="preserve">I </w:t>
      </w:r>
      <w:r w:rsidRPr="00C11619">
        <w:rPr>
          <w:rFonts w:ascii="Times New Roman" w:eastAsia="Times New Roman" w:hAnsi="Times New Roman" w:cs="Times New Roman"/>
          <w:b/>
          <w:bCs/>
          <w:sz w:val="28"/>
          <w:szCs w:val="28"/>
          <w:lang w:eastAsia="pl-PL"/>
        </w:rPr>
        <w:t>ZAMÓWIENIA</w:t>
      </w:r>
      <w:r w:rsidRPr="00C11619">
        <w:rPr>
          <w:rFonts w:ascii="Times New Roman" w:eastAsia="Times New Roman" w:hAnsi="Times New Roman" w:cs="Times New Roman"/>
          <w:b/>
          <w:sz w:val="28"/>
          <w:szCs w:val="28"/>
        </w:rPr>
        <w:t xml:space="preserve"> </w:t>
      </w:r>
    </w:p>
    <w:p w:rsidR="00345DD6" w:rsidRPr="00C11619" w:rsidRDefault="00345DD6" w:rsidP="00F23E60">
      <w:pPr>
        <w:tabs>
          <w:tab w:val="right" w:leader="hyphen" w:pos="9530"/>
        </w:tabs>
        <w:spacing w:after="0" w:line="240" w:lineRule="auto"/>
        <w:jc w:val="center"/>
        <w:rPr>
          <w:rFonts w:ascii="Times New Roman" w:eastAsia="Times New Roman" w:hAnsi="Times New Roman" w:cs="Times New Roman"/>
          <w:b/>
          <w:bCs/>
          <w:color w:val="FF0000"/>
          <w:sz w:val="28"/>
          <w:szCs w:val="28"/>
          <w:lang w:eastAsia="pl-PL"/>
        </w:rPr>
      </w:pPr>
    </w:p>
    <w:p w:rsidR="00345DD6" w:rsidRPr="00C11619" w:rsidRDefault="00345DD6" w:rsidP="00F23E60">
      <w:pPr>
        <w:tabs>
          <w:tab w:val="right" w:leader="hyphen" w:pos="9530"/>
        </w:tabs>
        <w:spacing w:after="0" w:line="240" w:lineRule="auto"/>
        <w:jc w:val="center"/>
        <w:rPr>
          <w:rFonts w:ascii="Times New Roman" w:eastAsia="Times New Roman" w:hAnsi="Times New Roman" w:cs="Times New Roman"/>
          <w:b/>
          <w:bCs/>
          <w:sz w:val="28"/>
          <w:szCs w:val="28"/>
          <w:lang w:eastAsia="pl-PL"/>
        </w:rPr>
      </w:pPr>
      <w:r w:rsidRPr="00C11619">
        <w:rPr>
          <w:rFonts w:ascii="Times New Roman" w:eastAsia="Times New Roman" w:hAnsi="Times New Roman" w:cs="Times New Roman"/>
          <w:b/>
          <w:bCs/>
          <w:sz w:val="28"/>
          <w:szCs w:val="28"/>
          <w:lang w:eastAsia="pl-PL"/>
        </w:rPr>
        <w:t>na realizację zamówienia Polskiej Agencji Rozwoju Przedsiębiorczości</w:t>
      </w:r>
    </w:p>
    <w:p w:rsidR="00345DD6" w:rsidRPr="00C11619" w:rsidRDefault="00345DD6" w:rsidP="00F23E60">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rsidR="00345DD6" w:rsidRPr="00C11619" w:rsidRDefault="00345DD6" w:rsidP="00F23E60">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rsidR="00193EA4" w:rsidRDefault="00193EA4" w:rsidP="00F23E60">
      <w:pPr>
        <w:spacing w:after="0" w:line="240" w:lineRule="auto"/>
        <w:jc w:val="center"/>
        <w:rPr>
          <w:rFonts w:ascii="Times New Roman" w:hAnsi="Times New Roman" w:cs="Times New Roman"/>
          <w:sz w:val="28"/>
          <w:szCs w:val="28"/>
        </w:rPr>
      </w:pPr>
    </w:p>
    <w:p w:rsidR="00060B26" w:rsidRPr="009C1736" w:rsidRDefault="00060B26" w:rsidP="00F23E60">
      <w:pPr>
        <w:pStyle w:val="Nagwek1"/>
        <w:spacing w:before="0" w:after="0" w:line="240" w:lineRule="auto"/>
        <w:jc w:val="center"/>
        <w:rPr>
          <w:u w:val="none"/>
        </w:rPr>
      </w:pPr>
      <w:r w:rsidRPr="009C1736">
        <w:rPr>
          <w:u w:val="none"/>
        </w:rPr>
        <w:t xml:space="preserve">„Opracowanie i organizacja spotkań w obszarze współpracy dużych firm ze </w:t>
      </w:r>
      <w:proofErr w:type="spellStart"/>
      <w:r w:rsidRPr="009C1736">
        <w:rPr>
          <w:u w:val="none"/>
        </w:rPr>
        <w:t>startupami</w:t>
      </w:r>
      <w:proofErr w:type="spellEnd"/>
      <w:r w:rsidRPr="009C1736">
        <w:rPr>
          <w:i/>
          <w:u w:val="none"/>
        </w:rPr>
        <w:t>”</w:t>
      </w:r>
    </w:p>
    <w:p w:rsidR="00060B26" w:rsidRPr="009C1736" w:rsidRDefault="00060B26" w:rsidP="00F23E60">
      <w:pPr>
        <w:pStyle w:val="Nagwek1"/>
        <w:spacing w:before="0" w:after="0" w:line="240" w:lineRule="auto"/>
        <w:jc w:val="center"/>
        <w:rPr>
          <w:u w:val="none"/>
        </w:rPr>
      </w:pPr>
    </w:p>
    <w:p w:rsidR="00060B26" w:rsidRPr="009C1736" w:rsidRDefault="00060B26" w:rsidP="00F23E60">
      <w:pPr>
        <w:pStyle w:val="Nagwek1"/>
        <w:spacing w:before="0" w:after="0" w:line="240" w:lineRule="auto"/>
        <w:jc w:val="center"/>
        <w:rPr>
          <w:bCs w:val="0"/>
          <w:szCs w:val="28"/>
          <w:u w:val="none"/>
        </w:rPr>
      </w:pPr>
      <w:r w:rsidRPr="009C1736">
        <w:rPr>
          <w:u w:val="none"/>
        </w:rPr>
        <w:t>znak sprawy 26/BE (p/126/DAS/2017)</w:t>
      </w:r>
    </w:p>
    <w:p w:rsidR="00193EA4" w:rsidRPr="009C1736" w:rsidRDefault="00193EA4" w:rsidP="00F23E60">
      <w:pPr>
        <w:spacing w:after="0" w:line="240" w:lineRule="auto"/>
        <w:jc w:val="center"/>
        <w:rPr>
          <w:rFonts w:ascii="Times New Roman" w:hAnsi="Times New Roman" w:cs="Times New Roman"/>
          <w:b/>
          <w:bCs/>
          <w:sz w:val="28"/>
          <w:szCs w:val="28"/>
        </w:rPr>
      </w:pPr>
    </w:p>
    <w:p w:rsidR="00345DD6" w:rsidRPr="00C11619" w:rsidRDefault="00345DD6" w:rsidP="00F23E60">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rsidR="002335A3" w:rsidRPr="00C11619" w:rsidRDefault="002335A3" w:rsidP="00F23E60">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rsidR="002335A3" w:rsidRPr="00C11619" w:rsidRDefault="002335A3" w:rsidP="00F23E60">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rsidR="00345DD6" w:rsidRPr="00C11619" w:rsidRDefault="00345DD6" w:rsidP="00F23E60">
      <w:pPr>
        <w:spacing w:after="0" w:line="240" w:lineRule="auto"/>
        <w:rPr>
          <w:rFonts w:ascii="Times New Roman" w:eastAsia="Times New Roman" w:hAnsi="Times New Roman" w:cs="Times New Roman"/>
          <w:b/>
          <w:sz w:val="28"/>
          <w:szCs w:val="28"/>
          <w:lang w:eastAsia="pl-PL"/>
        </w:rPr>
      </w:pPr>
    </w:p>
    <w:p w:rsidR="00345DD6" w:rsidRPr="00C11619" w:rsidRDefault="00345DD6" w:rsidP="00F23E60">
      <w:pPr>
        <w:spacing w:after="0" w:line="240" w:lineRule="auto"/>
        <w:jc w:val="center"/>
        <w:rPr>
          <w:rFonts w:ascii="Times New Roman" w:eastAsia="Times New Roman" w:hAnsi="Times New Roman" w:cs="Times New Roman"/>
          <w:b/>
          <w:bCs/>
          <w:sz w:val="28"/>
          <w:szCs w:val="28"/>
          <w:lang w:eastAsia="pl-PL"/>
        </w:rPr>
      </w:pPr>
    </w:p>
    <w:p w:rsidR="00AD42E2" w:rsidRDefault="00AD42E2" w:rsidP="00F23E60">
      <w:pPr>
        <w:spacing w:after="0" w:line="240" w:lineRule="auto"/>
        <w:rPr>
          <w:rFonts w:ascii="Times New Roman" w:eastAsia="Times New Roman" w:hAnsi="Times New Roman" w:cs="Times New Roman"/>
          <w:b/>
          <w:sz w:val="24"/>
          <w:szCs w:val="24"/>
          <w:lang w:eastAsia="pl-PL"/>
        </w:rPr>
      </w:pPr>
    </w:p>
    <w:p w:rsidR="00AD42E2" w:rsidRDefault="00AD42E2" w:rsidP="00F23E60">
      <w:pPr>
        <w:spacing w:after="0" w:line="240" w:lineRule="auto"/>
        <w:rPr>
          <w:rFonts w:ascii="Times New Roman" w:eastAsia="Times New Roman" w:hAnsi="Times New Roman" w:cs="Times New Roman"/>
          <w:b/>
          <w:sz w:val="24"/>
          <w:szCs w:val="24"/>
          <w:lang w:eastAsia="pl-PL"/>
        </w:rPr>
      </w:pPr>
    </w:p>
    <w:p w:rsidR="00AD42E2" w:rsidRDefault="00AD42E2" w:rsidP="00F23E60">
      <w:pPr>
        <w:spacing w:after="0" w:line="240" w:lineRule="auto"/>
        <w:rPr>
          <w:rFonts w:ascii="Times New Roman" w:eastAsia="Times New Roman" w:hAnsi="Times New Roman" w:cs="Times New Roman"/>
          <w:b/>
          <w:sz w:val="24"/>
          <w:szCs w:val="24"/>
          <w:lang w:eastAsia="pl-PL"/>
        </w:rPr>
      </w:pPr>
    </w:p>
    <w:p w:rsidR="00AD42E2" w:rsidRPr="00C11619" w:rsidRDefault="00AD42E2" w:rsidP="00F23E60">
      <w:pPr>
        <w:spacing w:after="0" w:line="240" w:lineRule="auto"/>
        <w:rPr>
          <w:rFonts w:ascii="Times New Roman" w:eastAsia="Times New Roman" w:hAnsi="Times New Roman" w:cs="Times New Roman"/>
          <w:b/>
          <w:sz w:val="24"/>
          <w:szCs w:val="24"/>
          <w:lang w:eastAsia="pl-PL"/>
        </w:rPr>
      </w:pPr>
    </w:p>
    <w:p w:rsidR="00265869" w:rsidRPr="00C11619" w:rsidRDefault="00B73B38" w:rsidP="00F23E60">
      <w:pPr>
        <w:tabs>
          <w:tab w:val="right" w:leader="hyphen" w:pos="9530"/>
        </w:tabs>
        <w:spacing w:after="0" w:line="240" w:lineRule="auto"/>
        <w:jc w:val="center"/>
        <w:rPr>
          <w:rFonts w:ascii="Times New Roman" w:eastAsia="Times New Roman" w:hAnsi="Times New Roman" w:cs="Times New Roman"/>
          <w:b/>
          <w:bCs/>
          <w:sz w:val="28"/>
          <w:szCs w:val="28"/>
          <w:lang w:eastAsia="pl-PL"/>
        </w:rPr>
      </w:pPr>
      <w:r w:rsidRPr="00C11619">
        <w:rPr>
          <w:rFonts w:ascii="Times New Roman" w:eastAsia="Times New Roman" w:hAnsi="Times New Roman" w:cs="Times New Roman"/>
          <w:b/>
          <w:bCs/>
          <w:sz w:val="28"/>
          <w:szCs w:val="28"/>
          <w:lang w:eastAsia="pl-PL"/>
        </w:rPr>
        <w:t>P</w:t>
      </w:r>
      <w:r w:rsidR="00A63A3E" w:rsidRPr="00C11619">
        <w:rPr>
          <w:rFonts w:ascii="Times New Roman" w:eastAsia="Times New Roman" w:hAnsi="Times New Roman" w:cs="Times New Roman"/>
          <w:b/>
          <w:bCs/>
          <w:sz w:val="28"/>
          <w:szCs w:val="28"/>
          <w:lang w:eastAsia="pl-PL"/>
        </w:rPr>
        <w:t xml:space="preserve">ostępowanie </w:t>
      </w:r>
      <w:r w:rsidRPr="00C11619">
        <w:rPr>
          <w:rFonts w:ascii="Times New Roman" w:eastAsia="Times New Roman" w:hAnsi="Times New Roman" w:cs="Times New Roman"/>
          <w:b/>
          <w:bCs/>
          <w:sz w:val="28"/>
          <w:szCs w:val="28"/>
          <w:lang w:eastAsia="pl-PL"/>
        </w:rPr>
        <w:t xml:space="preserve">o wartości </w:t>
      </w:r>
      <w:r w:rsidRPr="00EA0CCD">
        <w:rPr>
          <w:rFonts w:ascii="Times New Roman" w:eastAsia="Times New Roman" w:hAnsi="Times New Roman" w:cs="Times New Roman"/>
          <w:b/>
          <w:bCs/>
          <w:sz w:val="28"/>
          <w:szCs w:val="28"/>
          <w:lang w:eastAsia="pl-PL"/>
        </w:rPr>
        <w:t xml:space="preserve">szacunkowej </w:t>
      </w:r>
      <w:r w:rsidR="00193EA4" w:rsidRPr="00EA0CCD">
        <w:rPr>
          <w:rFonts w:ascii="Times New Roman" w:eastAsia="Times New Roman" w:hAnsi="Times New Roman" w:cs="Times New Roman"/>
          <w:b/>
          <w:sz w:val="28"/>
          <w:szCs w:val="28"/>
        </w:rPr>
        <w:t xml:space="preserve">poniżej </w:t>
      </w:r>
      <w:r w:rsidR="00265869" w:rsidRPr="00C11619">
        <w:rPr>
          <w:rFonts w:ascii="Times New Roman" w:eastAsia="Times New Roman" w:hAnsi="Times New Roman" w:cs="Times New Roman"/>
          <w:b/>
          <w:sz w:val="28"/>
          <w:szCs w:val="28"/>
        </w:rPr>
        <w:t>750 000 euro</w:t>
      </w:r>
    </w:p>
    <w:p w:rsidR="00C14413" w:rsidRPr="00C11619" w:rsidRDefault="00C14413" w:rsidP="00F23E60">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rsidR="00345DD6" w:rsidRPr="00C11619" w:rsidRDefault="006A7C34" w:rsidP="00F23E60">
      <w:pPr>
        <w:tabs>
          <w:tab w:val="left" w:pos="5310"/>
          <w:tab w:val="right" w:leader="hyphen" w:pos="9530"/>
        </w:tabs>
        <w:spacing w:after="0" w:line="240" w:lineRule="auto"/>
        <w:rPr>
          <w:rFonts w:ascii="Times New Roman" w:eastAsia="Times New Roman" w:hAnsi="Times New Roman" w:cs="Times New Roman"/>
          <w:b/>
          <w:bCs/>
          <w:sz w:val="24"/>
          <w:szCs w:val="24"/>
          <w:lang w:eastAsia="pl-PL"/>
        </w:rPr>
      </w:pPr>
      <w:r w:rsidRPr="00C11619">
        <w:rPr>
          <w:rFonts w:ascii="Times New Roman" w:eastAsia="Times New Roman" w:hAnsi="Times New Roman" w:cs="Times New Roman"/>
          <w:b/>
          <w:bCs/>
          <w:sz w:val="24"/>
          <w:szCs w:val="24"/>
          <w:lang w:eastAsia="pl-PL"/>
        </w:rPr>
        <w:tab/>
      </w:r>
    </w:p>
    <w:p w:rsidR="00345DD6" w:rsidRPr="00C11619" w:rsidRDefault="00345DD6" w:rsidP="00F23E60">
      <w:pPr>
        <w:spacing w:after="0" w:line="240" w:lineRule="auto"/>
        <w:rPr>
          <w:rFonts w:ascii="Times New Roman" w:eastAsia="Times New Roman" w:hAnsi="Times New Roman" w:cs="Times New Roman"/>
          <w:sz w:val="24"/>
          <w:szCs w:val="24"/>
          <w:lang w:eastAsia="pl-PL"/>
        </w:rPr>
      </w:pPr>
    </w:p>
    <w:p w:rsidR="00345DD6" w:rsidRPr="00C11619" w:rsidRDefault="00345DD6" w:rsidP="00F23E60">
      <w:pPr>
        <w:spacing w:after="0" w:line="240" w:lineRule="auto"/>
        <w:rPr>
          <w:rFonts w:ascii="Times New Roman" w:eastAsia="Times New Roman" w:hAnsi="Times New Roman" w:cs="Times New Roman"/>
          <w:sz w:val="24"/>
          <w:szCs w:val="24"/>
          <w:lang w:eastAsia="pl-PL"/>
        </w:rPr>
      </w:pPr>
    </w:p>
    <w:p w:rsidR="001110AE" w:rsidRPr="00C11619" w:rsidRDefault="001110AE" w:rsidP="00F23E60">
      <w:pPr>
        <w:spacing w:after="0" w:line="240" w:lineRule="auto"/>
        <w:rPr>
          <w:rFonts w:ascii="Times New Roman" w:eastAsia="Times New Roman" w:hAnsi="Times New Roman" w:cs="Times New Roman"/>
          <w:sz w:val="24"/>
          <w:szCs w:val="24"/>
          <w:lang w:eastAsia="pl-PL"/>
        </w:rPr>
      </w:pPr>
    </w:p>
    <w:p w:rsidR="001110AE" w:rsidRPr="00C11619" w:rsidRDefault="001110AE" w:rsidP="00F23E60">
      <w:pPr>
        <w:spacing w:after="0" w:line="240" w:lineRule="auto"/>
        <w:rPr>
          <w:rFonts w:ascii="Times New Roman" w:eastAsia="Times New Roman" w:hAnsi="Times New Roman" w:cs="Times New Roman"/>
          <w:sz w:val="24"/>
          <w:szCs w:val="24"/>
          <w:lang w:eastAsia="pl-PL"/>
        </w:rPr>
      </w:pPr>
    </w:p>
    <w:p w:rsidR="001110AE" w:rsidRPr="00C11619" w:rsidRDefault="001110AE" w:rsidP="00F23E60">
      <w:pPr>
        <w:spacing w:after="0" w:line="240" w:lineRule="auto"/>
        <w:rPr>
          <w:rFonts w:ascii="Times New Roman" w:eastAsia="Times New Roman" w:hAnsi="Times New Roman" w:cs="Times New Roman"/>
          <w:sz w:val="24"/>
          <w:szCs w:val="24"/>
          <w:lang w:eastAsia="pl-PL"/>
        </w:rPr>
      </w:pPr>
    </w:p>
    <w:p w:rsidR="00AD42E2" w:rsidRDefault="00AD42E2" w:rsidP="00F23E60">
      <w:pPr>
        <w:spacing w:after="0" w:line="240" w:lineRule="auto"/>
        <w:rPr>
          <w:rFonts w:ascii="Times New Roman" w:eastAsia="Times New Roman" w:hAnsi="Times New Roman" w:cs="Times New Roman"/>
          <w:sz w:val="24"/>
          <w:szCs w:val="24"/>
          <w:lang w:eastAsia="pl-PL"/>
        </w:rPr>
      </w:pPr>
    </w:p>
    <w:p w:rsidR="00AD42E2" w:rsidRDefault="00AD42E2" w:rsidP="00F23E60">
      <w:pPr>
        <w:spacing w:after="0" w:line="240" w:lineRule="auto"/>
        <w:rPr>
          <w:rFonts w:ascii="Times New Roman" w:eastAsia="Times New Roman" w:hAnsi="Times New Roman" w:cs="Times New Roman"/>
          <w:sz w:val="24"/>
          <w:szCs w:val="24"/>
          <w:lang w:eastAsia="pl-PL"/>
        </w:rPr>
      </w:pPr>
    </w:p>
    <w:p w:rsidR="00AD42E2" w:rsidRDefault="00AD42E2" w:rsidP="00F23E60">
      <w:pPr>
        <w:spacing w:after="0" w:line="240" w:lineRule="auto"/>
        <w:rPr>
          <w:rFonts w:ascii="Times New Roman" w:eastAsia="Times New Roman" w:hAnsi="Times New Roman" w:cs="Times New Roman"/>
          <w:sz w:val="24"/>
          <w:szCs w:val="24"/>
          <w:lang w:eastAsia="pl-PL"/>
        </w:rPr>
      </w:pPr>
    </w:p>
    <w:p w:rsidR="00AD42E2" w:rsidRDefault="00AD42E2" w:rsidP="00F23E60">
      <w:pPr>
        <w:spacing w:after="0" w:line="240" w:lineRule="auto"/>
        <w:rPr>
          <w:rFonts w:ascii="Times New Roman" w:eastAsia="Times New Roman" w:hAnsi="Times New Roman" w:cs="Times New Roman"/>
          <w:sz w:val="24"/>
          <w:szCs w:val="24"/>
          <w:lang w:eastAsia="pl-PL"/>
        </w:rPr>
      </w:pPr>
    </w:p>
    <w:p w:rsidR="00AD42E2" w:rsidRDefault="00AD42E2" w:rsidP="00F23E60">
      <w:pPr>
        <w:spacing w:after="0" w:line="240" w:lineRule="auto"/>
        <w:rPr>
          <w:rFonts w:ascii="Times New Roman" w:eastAsia="Times New Roman" w:hAnsi="Times New Roman" w:cs="Times New Roman"/>
          <w:sz w:val="24"/>
          <w:szCs w:val="24"/>
          <w:lang w:eastAsia="pl-PL"/>
        </w:rPr>
      </w:pPr>
    </w:p>
    <w:p w:rsidR="00AD42E2" w:rsidRDefault="00AD42E2" w:rsidP="00F23E60">
      <w:pPr>
        <w:spacing w:after="0" w:line="240" w:lineRule="auto"/>
        <w:rPr>
          <w:rFonts w:ascii="Times New Roman" w:eastAsia="Times New Roman" w:hAnsi="Times New Roman" w:cs="Times New Roman"/>
          <w:sz w:val="24"/>
          <w:szCs w:val="24"/>
          <w:lang w:eastAsia="pl-PL"/>
        </w:rPr>
      </w:pPr>
    </w:p>
    <w:p w:rsidR="004E6A96" w:rsidRPr="00C11619" w:rsidRDefault="004E6A96" w:rsidP="00F23E60">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rsidR="00345DD6" w:rsidRPr="00C11619" w:rsidRDefault="00345DD6" w:rsidP="00F23E60">
      <w:pPr>
        <w:tabs>
          <w:tab w:val="right" w:leader="hyphen" w:pos="9530"/>
        </w:tabs>
        <w:spacing w:after="0" w:line="240" w:lineRule="auto"/>
        <w:jc w:val="center"/>
        <w:rPr>
          <w:rFonts w:ascii="Times New Roman" w:eastAsia="Times New Roman" w:hAnsi="Times New Roman" w:cs="Times New Roman"/>
          <w:b/>
          <w:bCs/>
          <w:sz w:val="28"/>
          <w:szCs w:val="28"/>
          <w:lang w:eastAsia="pl-PL"/>
        </w:rPr>
      </w:pPr>
      <w:r w:rsidRPr="00C11619">
        <w:rPr>
          <w:rFonts w:ascii="Times New Roman" w:eastAsia="Times New Roman" w:hAnsi="Times New Roman" w:cs="Times New Roman"/>
          <w:b/>
          <w:bCs/>
          <w:sz w:val="28"/>
          <w:szCs w:val="28"/>
          <w:lang w:eastAsia="pl-PL"/>
        </w:rPr>
        <w:t>Polska Agencja Rozwoju Przedsiębiorczości</w:t>
      </w:r>
    </w:p>
    <w:p w:rsidR="00345DD6" w:rsidRPr="00C11619" w:rsidRDefault="00345DD6" w:rsidP="00F23E60">
      <w:pPr>
        <w:tabs>
          <w:tab w:val="right" w:leader="hyphen" w:pos="9530"/>
        </w:tabs>
        <w:spacing w:after="0" w:line="240" w:lineRule="auto"/>
        <w:jc w:val="center"/>
        <w:rPr>
          <w:rFonts w:ascii="Times New Roman" w:eastAsia="Times New Roman" w:hAnsi="Times New Roman" w:cs="Times New Roman"/>
          <w:b/>
          <w:bCs/>
          <w:sz w:val="28"/>
          <w:szCs w:val="28"/>
          <w:lang w:eastAsia="pl-PL"/>
        </w:rPr>
      </w:pPr>
      <w:r w:rsidRPr="00C11619">
        <w:rPr>
          <w:rFonts w:ascii="Times New Roman" w:eastAsia="Times New Roman" w:hAnsi="Times New Roman" w:cs="Times New Roman"/>
          <w:b/>
          <w:bCs/>
          <w:sz w:val="28"/>
          <w:szCs w:val="28"/>
          <w:lang w:eastAsia="pl-PL"/>
        </w:rPr>
        <w:t>ul. Pańska 81/83</w:t>
      </w:r>
    </w:p>
    <w:p w:rsidR="00345DD6" w:rsidRPr="00C11619" w:rsidRDefault="00345DD6" w:rsidP="00F23E60">
      <w:pPr>
        <w:tabs>
          <w:tab w:val="right" w:leader="hyphen" w:pos="9530"/>
        </w:tabs>
        <w:spacing w:after="0" w:line="240" w:lineRule="auto"/>
        <w:jc w:val="center"/>
        <w:rPr>
          <w:rFonts w:ascii="Times New Roman" w:eastAsia="Times New Roman" w:hAnsi="Times New Roman" w:cs="Times New Roman"/>
          <w:b/>
          <w:bCs/>
          <w:sz w:val="28"/>
          <w:szCs w:val="28"/>
          <w:lang w:eastAsia="pl-PL"/>
        </w:rPr>
      </w:pPr>
      <w:r w:rsidRPr="00C11619">
        <w:rPr>
          <w:rFonts w:ascii="Times New Roman" w:eastAsia="Times New Roman" w:hAnsi="Times New Roman" w:cs="Times New Roman"/>
          <w:b/>
          <w:bCs/>
          <w:sz w:val="28"/>
          <w:szCs w:val="28"/>
          <w:lang w:eastAsia="pl-PL"/>
        </w:rPr>
        <w:t>00-834 Warszawa</w:t>
      </w:r>
    </w:p>
    <w:p w:rsidR="00060B26" w:rsidRDefault="00A63A3E" w:rsidP="00F23E60">
      <w:pPr>
        <w:spacing w:after="0" w:line="240" w:lineRule="auto"/>
        <w:rPr>
          <w:rFonts w:ascii="Times New Roman" w:eastAsia="Times New Roman" w:hAnsi="Times New Roman" w:cs="Times New Roman"/>
          <w:b/>
          <w:bCs/>
          <w:sz w:val="28"/>
          <w:szCs w:val="28"/>
          <w:lang w:eastAsia="pl-PL"/>
        </w:rPr>
      </w:pPr>
      <w:r w:rsidRPr="00C11619">
        <w:rPr>
          <w:rFonts w:ascii="Times New Roman" w:eastAsia="Times New Roman" w:hAnsi="Times New Roman" w:cs="Times New Roman"/>
          <w:b/>
          <w:bCs/>
          <w:sz w:val="28"/>
          <w:szCs w:val="28"/>
          <w:lang w:eastAsia="pl-PL"/>
        </w:rPr>
        <w:br w:type="page"/>
      </w:r>
      <w:bookmarkStart w:id="0" w:name="_Toc458084621"/>
    </w:p>
    <w:p w:rsidR="00060B26" w:rsidRDefault="00060B26" w:rsidP="00F23E60">
      <w:pPr>
        <w:spacing w:after="0" w:line="240" w:lineRule="auto"/>
        <w:rPr>
          <w:rFonts w:ascii="Times New Roman" w:eastAsia="Times New Roman" w:hAnsi="Times New Roman" w:cs="Times New Roman"/>
          <w:b/>
          <w:bCs/>
          <w:sz w:val="28"/>
          <w:szCs w:val="28"/>
          <w:lang w:eastAsia="pl-PL"/>
        </w:rPr>
      </w:pPr>
    </w:p>
    <w:p w:rsidR="00091534" w:rsidRPr="00804E4A" w:rsidRDefault="00091534" w:rsidP="00F23E60">
      <w:pPr>
        <w:spacing w:after="0" w:line="240" w:lineRule="auto"/>
        <w:rPr>
          <w:rFonts w:ascii="Times New Roman" w:eastAsia="Times New Roman" w:hAnsi="Times New Roman" w:cs="Times New Roman"/>
          <w:b/>
          <w:bCs/>
          <w:kern w:val="32"/>
        </w:rPr>
      </w:pPr>
      <w:r w:rsidRPr="00804E4A">
        <w:rPr>
          <w:rFonts w:ascii="Times New Roman" w:eastAsia="Times New Roman" w:hAnsi="Times New Roman" w:cs="Times New Roman"/>
          <w:b/>
          <w:bCs/>
          <w:kern w:val="32"/>
        </w:rPr>
        <w:t>I.</w:t>
      </w:r>
      <w:bookmarkEnd w:id="0"/>
      <w:r w:rsidRPr="00804E4A">
        <w:rPr>
          <w:rFonts w:ascii="Times New Roman" w:eastAsia="Times New Roman" w:hAnsi="Times New Roman" w:cs="Times New Roman"/>
          <w:b/>
          <w:bCs/>
          <w:kern w:val="32"/>
        </w:rPr>
        <w:t xml:space="preserve"> </w:t>
      </w:r>
      <w:bookmarkStart w:id="1" w:name="_Toc458084622"/>
      <w:r w:rsidR="0048695D" w:rsidRPr="00804E4A">
        <w:rPr>
          <w:rFonts w:ascii="Times New Roman" w:eastAsia="Times New Roman" w:hAnsi="Times New Roman" w:cs="Times New Roman"/>
          <w:b/>
          <w:bCs/>
          <w:kern w:val="32"/>
        </w:rPr>
        <w:t>Informacje o Zamawiającym</w:t>
      </w:r>
      <w:bookmarkEnd w:id="1"/>
    </w:p>
    <w:p w:rsidR="001C6A1B" w:rsidRPr="00804E4A" w:rsidRDefault="001C6A1B" w:rsidP="00F23E60">
      <w:pPr>
        <w:spacing w:after="0" w:line="240" w:lineRule="auto"/>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Polska Agencja Rozwoju Przedsiębiorczości</w:t>
      </w:r>
    </w:p>
    <w:p w:rsidR="001C6A1B" w:rsidRPr="00804E4A" w:rsidRDefault="001C6A1B" w:rsidP="00F23E60">
      <w:pPr>
        <w:tabs>
          <w:tab w:val="left" w:pos="1845"/>
        </w:tabs>
        <w:spacing w:after="0" w:line="240" w:lineRule="auto"/>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ul. Pańska 81/83</w:t>
      </w:r>
      <w:r w:rsidRPr="00804E4A">
        <w:rPr>
          <w:rFonts w:ascii="Times New Roman" w:eastAsia="Times New Roman" w:hAnsi="Times New Roman" w:cs="Times New Roman"/>
          <w:lang w:eastAsia="pl-PL"/>
        </w:rPr>
        <w:tab/>
      </w:r>
    </w:p>
    <w:p w:rsidR="001C6A1B" w:rsidRPr="00804E4A" w:rsidRDefault="001C6A1B" w:rsidP="00F23E60">
      <w:pPr>
        <w:spacing w:after="0" w:line="240" w:lineRule="auto"/>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00-834 Warszawa</w:t>
      </w:r>
    </w:p>
    <w:p w:rsidR="001C6A1B" w:rsidRPr="00804E4A" w:rsidRDefault="001C6A1B" w:rsidP="00F23E60">
      <w:pPr>
        <w:spacing w:after="0" w:line="240" w:lineRule="auto"/>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NIP 526-25-01-444</w:t>
      </w:r>
    </w:p>
    <w:p w:rsidR="001C6A1B" w:rsidRPr="00804E4A" w:rsidRDefault="0048695D" w:rsidP="00F23E60">
      <w:pPr>
        <w:spacing w:after="0" w:line="240" w:lineRule="auto"/>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Godziny pracy Z</w:t>
      </w:r>
      <w:r w:rsidR="001C6A1B" w:rsidRPr="00804E4A">
        <w:rPr>
          <w:rFonts w:ascii="Times New Roman" w:eastAsia="Times New Roman" w:hAnsi="Times New Roman" w:cs="Times New Roman"/>
          <w:lang w:eastAsia="pl-PL"/>
        </w:rPr>
        <w:t>amawiającego: od poniedziałku do piątku w godzinach 8:30 – 16:30</w:t>
      </w:r>
    </w:p>
    <w:p w:rsidR="003778E5" w:rsidRPr="00804E4A" w:rsidRDefault="003778E5" w:rsidP="00F23E60">
      <w:pPr>
        <w:autoSpaceDE w:val="0"/>
        <w:autoSpaceDN w:val="0"/>
        <w:adjustRightInd w:val="0"/>
        <w:spacing w:after="0" w:line="240" w:lineRule="auto"/>
        <w:rPr>
          <w:rFonts w:ascii="Times New Roman" w:hAnsi="Times New Roman" w:cs="Times New Roman"/>
        </w:rPr>
      </w:pPr>
    </w:p>
    <w:p w:rsidR="00091534" w:rsidRPr="00804E4A" w:rsidRDefault="00091534" w:rsidP="00F23E60">
      <w:pPr>
        <w:keepNext/>
        <w:spacing w:after="0" w:line="240" w:lineRule="auto"/>
        <w:outlineLvl w:val="0"/>
        <w:rPr>
          <w:rFonts w:ascii="Times New Roman" w:eastAsia="Times New Roman" w:hAnsi="Times New Roman" w:cs="Times New Roman"/>
          <w:b/>
          <w:bCs/>
          <w:kern w:val="32"/>
        </w:rPr>
      </w:pPr>
      <w:bookmarkStart w:id="2" w:name="_Toc458084623"/>
      <w:r w:rsidRPr="00804E4A">
        <w:rPr>
          <w:rFonts w:ascii="Times New Roman" w:eastAsia="Times New Roman" w:hAnsi="Times New Roman" w:cs="Times New Roman"/>
          <w:b/>
          <w:bCs/>
          <w:kern w:val="32"/>
        </w:rPr>
        <w:t>II.</w:t>
      </w:r>
      <w:bookmarkEnd w:id="2"/>
      <w:r w:rsidRPr="00804E4A">
        <w:rPr>
          <w:rFonts w:ascii="Times New Roman" w:eastAsia="Times New Roman" w:hAnsi="Times New Roman" w:cs="Times New Roman"/>
          <w:b/>
          <w:bCs/>
          <w:kern w:val="32"/>
        </w:rPr>
        <w:t xml:space="preserve"> </w:t>
      </w:r>
      <w:r w:rsidR="00D9526F" w:rsidRPr="00804E4A">
        <w:rPr>
          <w:rFonts w:ascii="Times New Roman" w:eastAsia="Times New Roman" w:hAnsi="Times New Roman" w:cs="Times New Roman"/>
          <w:b/>
          <w:bCs/>
          <w:kern w:val="32"/>
        </w:rPr>
        <w:t>Forma procedury</w:t>
      </w:r>
    </w:p>
    <w:p w:rsidR="001C6A1B" w:rsidRPr="00804E4A" w:rsidRDefault="001C6A1B" w:rsidP="00F23E60">
      <w:pPr>
        <w:spacing w:after="0" w:line="240" w:lineRule="auto"/>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 xml:space="preserve">Postępowanie prowadzone jest </w:t>
      </w:r>
      <w:r w:rsidR="00966042" w:rsidRPr="00804E4A">
        <w:rPr>
          <w:rFonts w:ascii="Times New Roman" w:eastAsia="Times New Roman" w:hAnsi="Times New Roman" w:cs="Times New Roman"/>
          <w:lang w:eastAsia="pl-PL"/>
        </w:rPr>
        <w:t xml:space="preserve">na podstawie art. </w:t>
      </w:r>
      <w:r w:rsidR="00193EA4" w:rsidRPr="00804E4A">
        <w:rPr>
          <w:rFonts w:ascii="Times New Roman" w:eastAsia="Times New Roman" w:hAnsi="Times New Roman" w:cs="Times New Roman"/>
          <w:lang w:eastAsia="pl-PL"/>
        </w:rPr>
        <w:t>138o</w:t>
      </w:r>
      <w:r w:rsidR="007D0520" w:rsidRPr="00804E4A">
        <w:rPr>
          <w:rFonts w:ascii="Times New Roman" w:eastAsia="Times New Roman" w:hAnsi="Times New Roman" w:cs="Times New Roman"/>
          <w:lang w:eastAsia="pl-PL"/>
        </w:rPr>
        <w:t xml:space="preserve"> </w:t>
      </w:r>
      <w:r w:rsidR="00966042" w:rsidRPr="00804E4A">
        <w:rPr>
          <w:rFonts w:ascii="Times New Roman" w:eastAsia="Times New Roman" w:hAnsi="Times New Roman" w:cs="Times New Roman"/>
          <w:lang w:eastAsia="pl-PL"/>
        </w:rPr>
        <w:t>ustawy z dnia 29 stycznia 2004 roku Prawo zamówień publicznych (Dz. U. 2015 r., poz. 2164 ze zm.), zwanej dalej „</w:t>
      </w:r>
      <w:proofErr w:type="spellStart"/>
      <w:r w:rsidR="00966042" w:rsidRPr="00804E4A">
        <w:rPr>
          <w:rFonts w:ascii="Times New Roman" w:eastAsia="Times New Roman" w:hAnsi="Times New Roman" w:cs="Times New Roman"/>
          <w:lang w:eastAsia="pl-PL"/>
        </w:rPr>
        <w:t>uPzp</w:t>
      </w:r>
      <w:proofErr w:type="spellEnd"/>
      <w:r w:rsidR="00966042" w:rsidRPr="00804E4A">
        <w:rPr>
          <w:rFonts w:ascii="Times New Roman" w:eastAsia="Times New Roman" w:hAnsi="Times New Roman" w:cs="Times New Roman"/>
          <w:lang w:eastAsia="pl-PL"/>
        </w:rPr>
        <w:t xml:space="preserve">”. </w:t>
      </w:r>
      <w:r w:rsidRPr="00804E4A">
        <w:rPr>
          <w:rFonts w:ascii="Times New Roman" w:eastAsia="Times New Roman" w:hAnsi="Times New Roman" w:cs="Times New Roman"/>
          <w:lang w:eastAsia="pl-PL"/>
        </w:rPr>
        <w:t xml:space="preserve"> </w:t>
      </w:r>
    </w:p>
    <w:p w:rsidR="004E6102" w:rsidRPr="00804E4A" w:rsidRDefault="004E6102" w:rsidP="00F23E60">
      <w:pPr>
        <w:widowControl w:val="0"/>
        <w:suppressAutoHyphens/>
        <w:spacing w:after="0" w:line="240" w:lineRule="auto"/>
        <w:jc w:val="both"/>
        <w:rPr>
          <w:rFonts w:ascii="Times New Roman" w:hAnsi="Times New Roman" w:cs="Times New Roman"/>
          <w:bCs/>
        </w:rPr>
      </w:pPr>
    </w:p>
    <w:p w:rsidR="00091534" w:rsidRPr="00804E4A" w:rsidRDefault="00091534" w:rsidP="00F23E60">
      <w:pPr>
        <w:keepNext/>
        <w:spacing w:after="0" w:line="240" w:lineRule="auto"/>
        <w:outlineLvl w:val="0"/>
        <w:rPr>
          <w:rFonts w:ascii="Times New Roman" w:eastAsia="Times New Roman" w:hAnsi="Times New Roman" w:cs="Times New Roman"/>
          <w:b/>
          <w:bCs/>
          <w:kern w:val="32"/>
        </w:rPr>
      </w:pPr>
      <w:bookmarkStart w:id="3" w:name="_Toc458084625"/>
      <w:r w:rsidRPr="00804E4A">
        <w:rPr>
          <w:rFonts w:ascii="Times New Roman" w:eastAsia="Times New Roman" w:hAnsi="Times New Roman" w:cs="Times New Roman"/>
          <w:b/>
          <w:bCs/>
          <w:kern w:val="32"/>
        </w:rPr>
        <w:t>III.</w:t>
      </w:r>
      <w:bookmarkEnd w:id="3"/>
      <w:r w:rsidRPr="00804E4A">
        <w:rPr>
          <w:rFonts w:ascii="Times New Roman" w:eastAsia="Times New Roman" w:hAnsi="Times New Roman" w:cs="Times New Roman"/>
          <w:b/>
          <w:bCs/>
          <w:kern w:val="32"/>
        </w:rPr>
        <w:t xml:space="preserve">  </w:t>
      </w:r>
      <w:bookmarkStart w:id="4" w:name="_Toc458084626"/>
      <w:r w:rsidR="0048695D" w:rsidRPr="00804E4A">
        <w:rPr>
          <w:rFonts w:ascii="Times New Roman" w:eastAsia="Times New Roman" w:hAnsi="Times New Roman" w:cs="Times New Roman"/>
          <w:b/>
          <w:bCs/>
          <w:kern w:val="32"/>
        </w:rPr>
        <w:t xml:space="preserve">Opis przedmiotu </w:t>
      </w:r>
      <w:bookmarkEnd w:id="4"/>
      <w:r w:rsidR="0048695D" w:rsidRPr="00804E4A">
        <w:rPr>
          <w:rFonts w:ascii="Times New Roman" w:eastAsia="Times New Roman" w:hAnsi="Times New Roman" w:cs="Times New Roman"/>
          <w:b/>
          <w:bCs/>
          <w:kern w:val="32"/>
        </w:rPr>
        <w:t>zamówienia</w:t>
      </w:r>
    </w:p>
    <w:p w:rsidR="00090DAC" w:rsidRPr="00090DAC" w:rsidRDefault="00090DAC" w:rsidP="00F23E60">
      <w:pPr>
        <w:pStyle w:val="Bezodstpw"/>
        <w:numPr>
          <w:ilvl w:val="0"/>
          <w:numId w:val="34"/>
        </w:numPr>
        <w:ind w:left="426" w:hanging="426"/>
        <w:jc w:val="both"/>
        <w:rPr>
          <w:rFonts w:ascii="Times New Roman" w:hAnsi="Times New Roman" w:cs="Times New Roman"/>
        </w:rPr>
      </w:pPr>
      <w:r w:rsidRPr="00090DAC">
        <w:rPr>
          <w:rFonts w:ascii="Times New Roman" w:hAnsi="Times New Roman" w:cs="Times New Roman"/>
        </w:rPr>
        <w:t xml:space="preserve">Przedmiotem zamówienia jest opracowanie i </w:t>
      </w:r>
      <w:r>
        <w:rPr>
          <w:rFonts w:ascii="Times New Roman" w:hAnsi="Times New Roman" w:cs="Times New Roman"/>
        </w:rPr>
        <w:t>organizacja</w:t>
      </w:r>
      <w:r w:rsidRPr="00090DAC">
        <w:rPr>
          <w:rFonts w:ascii="Times New Roman" w:hAnsi="Times New Roman" w:cs="Times New Roman"/>
        </w:rPr>
        <w:t xml:space="preserve"> spotkań</w:t>
      </w:r>
      <w:r>
        <w:rPr>
          <w:rFonts w:ascii="Times New Roman" w:hAnsi="Times New Roman" w:cs="Times New Roman"/>
        </w:rPr>
        <w:t xml:space="preserve"> w obszarze współpracy dużych firm ze </w:t>
      </w:r>
      <w:proofErr w:type="spellStart"/>
      <w:r>
        <w:rPr>
          <w:rFonts w:ascii="Times New Roman" w:hAnsi="Times New Roman" w:cs="Times New Roman"/>
        </w:rPr>
        <w:t>startupami</w:t>
      </w:r>
      <w:proofErr w:type="spellEnd"/>
      <w:r w:rsidRPr="00090DAC">
        <w:rPr>
          <w:rFonts w:ascii="Times New Roman" w:hAnsi="Times New Roman" w:cs="Times New Roman"/>
        </w:rPr>
        <w:t>, których celem jest ułatwienie nawiązywania kontaktów i potencjalnej współpracy pomiędzy przedsiębiorstwami, zidentyfikowanie potrzeb obu grup oraz barier, które powodują brak współpracy lub jej niesatysfakcjonujący poziom. Przy realizacji zamówienia zastosowane powinno zostać podejście problemowe</w:t>
      </w:r>
      <w:r w:rsidR="00F23E60">
        <w:rPr>
          <w:rFonts w:ascii="Times New Roman" w:hAnsi="Times New Roman" w:cs="Times New Roman"/>
        </w:rPr>
        <w:t>,</w:t>
      </w:r>
      <w:r w:rsidR="00ED3C7C">
        <w:rPr>
          <w:rFonts w:ascii="Times New Roman" w:hAnsi="Times New Roman" w:cs="Times New Roman"/>
        </w:rPr>
        <w:t xml:space="preserve"> </w:t>
      </w:r>
      <w:r w:rsidRPr="00090DAC">
        <w:rPr>
          <w:rFonts w:ascii="Times New Roman" w:hAnsi="Times New Roman" w:cs="Times New Roman"/>
        </w:rPr>
        <w:t>czyli nastawione na rozwiązanie zidentyfikowanych braków.</w:t>
      </w:r>
    </w:p>
    <w:p w:rsidR="002B42C9" w:rsidRPr="00804E4A" w:rsidRDefault="002B42C9" w:rsidP="00F23E60">
      <w:pPr>
        <w:pStyle w:val="Akapitzlist"/>
        <w:numPr>
          <w:ilvl w:val="0"/>
          <w:numId w:val="34"/>
        </w:numPr>
        <w:spacing w:after="0" w:line="240" w:lineRule="auto"/>
        <w:ind w:left="426" w:hanging="426"/>
        <w:jc w:val="both"/>
        <w:rPr>
          <w:rFonts w:ascii="Times New Roman" w:hAnsi="Times New Roman" w:cs="Times New Roman"/>
        </w:rPr>
      </w:pPr>
      <w:r w:rsidRPr="00804E4A">
        <w:rPr>
          <w:rFonts w:ascii="Times New Roman" w:hAnsi="Times New Roman" w:cs="Times New Roman"/>
        </w:rPr>
        <w:t xml:space="preserve">Szczegółowy </w:t>
      </w:r>
      <w:r w:rsidR="00F23E60">
        <w:rPr>
          <w:rFonts w:ascii="Times New Roman" w:hAnsi="Times New Roman" w:cs="Times New Roman"/>
        </w:rPr>
        <w:t>Z</w:t>
      </w:r>
      <w:r w:rsidRPr="00804E4A">
        <w:rPr>
          <w:rFonts w:ascii="Times New Roman" w:hAnsi="Times New Roman" w:cs="Times New Roman"/>
        </w:rPr>
        <w:t xml:space="preserve">akres </w:t>
      </w:r>
      <w:r w:rsidR="00F23E60">
        <w:rPr>
          <w:rFonts w:ascii="Times New Roman" w:hAnsi="Times New Roman" w:cs="Times New Roman"/>
        </w:rPr>
        <w:t>Z</w:t>
      </w:r>
      <w:r w:rsidRPr="00804E4A">
        <w:rPr>
          <w:rFonts w:ascii="Times New Roman" w:hAnsi="Times New Roman" w:cs="Times New Roman"/>
        </w:rPr>
        <w:t>adań Wykonawcy został okre</w:t>
      </w:r>
      <w:r w:rsidR="007C3792" w:rsidRPr="00804E4A">
        <w:rPr>
          <w:rFonts w:ascii="Times New Roman" w:hAnsi="Times New Roman" w:cs="Times New Roman"/>
        </w:rPr>
        <w:t xml:space="preserve">ślony w Załączniku nr 1 do </w:t>
      </w:r>
      <w:bookmarkStart w:id="5" w:name="_GoBack"/>
      <w:bookmarkEnd w:id="5"/>
      <w:r w:rsidR="007C3792" w:rsidRPr="00804E4A">
        <w:rPr>
          <w:rFonts w:ascii="Times New Roman" w:hAnsi="Times New Roman" w:cs="Times New Roman"/>
        </w:rPr>
        <w:t>IWZ (OPZ).</w:t>
      </w:r>
    </w:p>
    <w:p w:rsidR="002B42C9" w:rsidRPr="00804E4A" w:rsidRDefault="002B42C9" w:rsidP="00F23E60">
      <w:pPr>
        <w:pStyle w:val="Akapitzlist"/>
        <w:numPr>
          <w:ilvl w:val="0"/>
          <w:numId w:val="34"/>
        </w:numPr>
        <w:spacing w:after="0" w:line="240" w:lineRule="auto"/>
        <w:ind w:left="426" w:hanging="426"/>
        <w:jc w:val="both"/>
        <w:rPr>
          <w:rFonts w:ascii="Times New Roman" w:hAnsi="Times New Roman" w:cs="Times New Roman"/>
        </w:rPr>
      </w:pPr>
      <w:r w:rsidRPr="00804E4A">
        <w:rPr>
          <w:rFonts w:ascii="Times New Roman" w:hAnsi="Times New Roman" w:cs="Times New Roman"/>
        </w:rPr>
        <w:t>Przedmiot Zamówienia według klasyfikacji Wspólnego Słownika Zamówień (CPV)</w:t>
      </w:r>
      <w:r w:rsidR="007C3792" w:rsidRPr="00804E4A">
        <w:rPr>
          <w:rFonts w:ascii="Times New Roman" w:hAnsi="Times New Roman" w:cs="Times New Roman"/>
        </w:rPr>
        <w:t>:</w:t>
      </w:r>
    </w:p>
    <w:p w:rsidR="002B42C9" w:rsidRPr="00804E4A" w:rsidRDefault="00090DAC" w:rsidP="00F23E60">
      <w:pPr>
        <w:pStyle w:val="Akapitzlist"/>
        <w:spacing w:after="0" w:line="240" w:lineRule="auto"/>
        <w:ind w:left="426"/>
        <w:jc w:val="both"/>
        <w:rPr>
          <w:b/>
          <w:bCs/>
        </w:rPr>
      </w:pPr>
      <w:r>
        <w:rPr>
          <w:rFonts w:ascii="Times New Roman" w:hAnsi="Times New Roman" w:cs="Times New Roman"/>
        </w:rPr>
        <w:t>80000000-4 Usługi edukacyjne i szkoleniowe</w:t>
      </w:r>
    </w:p>
    <w:p w:rsidR="002B42C9" w:rsidRPr="00804E4A" w:rsidRDefault="002B42C9" w:rsidP="00F23E60">
      <w:pPr>
        <w:spacing w:after="0" w:line="240" w:lineRule="auto"/>
        <w:jc w:val="both"/>
        <w:rPr>
          <w:rFonts w:ascii="Times New Roman" w:eastAsia="Times New Roman" w:hAnsi="Times New Roman" w:cs="Times New Roman"/>
          <w:bCs/>
          <w:kern w:val="32"/>
        </w:rPr>
      </w:pPr>
      <w:bookmarkStart w:id="6" w:name="_Toc458084629"/>
    </w:p>
    <w:p w:rsidR="004E590B" w:rsidRPr="00804E4A" w:rsidRDefault="002B42C9" w:rsidP="00F23E60">
      <w:pPr>
        <w:keepNext/>
        <w:spacing w:after="0" w:line="240" w:lineRule="auto"/>
        <w:outlineLvl w:val="0"/>
        <w:rPr>
          <w:rFonts w:ascii="Times New Roman" w:eastAsia="Times New Roman" w:hAnsi="Times New Roman" w:cs="Times New Roman"/>
          <w:b/>
          <w:bCs/>
          <w:kern w:val="32"/>
        </w:rPr>
      </w:pPr>
      <w:r w:rsidRPr="00804E4A">
        <w:rPr>
          <w:rFonts w:ascii="Times New Roman" w:eastAsia="Times New Roman" w:hAnsi="Times New Roman" w:cs="Times New Roman"/>
          <w:b/>
          <w:bCs/>
          <w:kern w:val="32"/>
        </w:rPr>
        <w:t>IV</w:t>
      </w:r>
      <w:r w:rsidR="004E590B" w:rsidRPr="00804E4A">
        <w:rPr>
          <w:rFonts w:ascii="Times New Roman" w:eastAsia="Times New Roman" w:hAnsi="Times New Roman" w:cs="Times New Roman"/>
          <w:b/>
          <w:bCs/>
          <w:kern w:val="32"/>
        </w:rPr>
        <w:t>.</w:t>
      </w:r>
      <w:bookmarkEnd w:id="6"/>
      <w:r w:rsidR="004E590B" w:rsidRPr="00804E4A">
        <w:rPr>
          <w:rFonts w:ascii="Times New Roman" w:eastAsia="Times New Roman" w:hAnsi="Times New Roman" w:cs="Times New Roman"/>
          <w:b/>
          <w:bCs/>
          <w:kern w:val="32"/>
        </w:rPr>
        <w:t xml:space="preserve"> </w:t>
      </w:r>
      <w:bookmarkStart w:id="7" w:name="_Toc458084630"/>
      <w:r w:rsidR="0048695D" w:rsidRPr="00804E4A">
        <w:rPr>
          <w:rFonts w:ascii="Times New Roman" w:eastAsia="Times New Roman" w:hAnsi="Times New Roman" w:cs="Times New Roman"/>
          <w:b/>
          <w:bCs/>
          <w:kern w:val="32"/>
        </w:rPr>
        <w:t>Termin wykonania zamówienia</w:t>
      </w:r>
      <w:bookmarkEnd w:id="7"/>
    </w:p>
    <w:p w:rsidR="00090DAC" w:rsidRPr="00090DAC" w:rsidRDefault="00904333" w:rsidP="00F23E60">
      <w:pPr>
        <w:spacing w:after="0" w:line="240" w:lineRule="auto"/>
        <w:jc w:val="both"/>
        <w:rPr>
          <w:rFonts w:ascii="Times New Roman" w:hAnsi="Times New Roman" w:cs="Times New Roman"/>
        </w:rPr>
      </w:pPr>
      <w:r w:rsidRPr="00090DAC">
        <w:rPr>
          <w:rFonts w:ascii="Times New Roman" w:hAnsi="Times New Roman" w:cs="Times New Roman"/>
        </w:rPr>
        <w:t>Realizacja przedmiotu zamówienia nastąpi od dnia zawarcia umowy</w:t>
      </w:r>
      <w:r w:rsidR="00C111E5">
        <w:rPr>
          <w:rFonts w:ascii="Times New Roman" w:hAnsi="Times New Roman" w:cs="Times New Roman"/>
        </w:rPr>
        <w:t xml:space="preserve"> </w:t>
      </w:r>
      <w:r w:rsidR="00090DAC" w:rsidRPr="00090DAC">
        <w:rPr>
          <w:rFonts w:ascii="Times New Roman" w:hAnsi="Times New Roman" w:cs="Times New Roman"/>
        </w:rPr>
        <w:t xml:space="preserve">do </w:t>
      </w:r>
      <w:r w:rsidR="00090DAC" w:rsidRPr="00090DAC">
        <w:rPr>
          <w:rFonts w:ascii="Times New Roman" w:hAnsi="Times New Roman" w:cs="Times New Roman"/>
          <w:b/>
        </w:rPr>
        <w:t>30 czerwca 2018 r.,</w:t>
      </w:r>
      <w:r w:rsidR="00090DAC" w:rsidRPr="00090DAC">
        <w:rPr>
          <w:rFonts w:ascii="Times New Roman" w:hAnsi="Times New Roman" w:cs="Times New Roman"/>
        </w:rPr>
        <w:t xml:space="preserve"> na podstawie zatwierdzonego przez Zamawiającego harmonogramu, który zostanie przedstawiony przez Wykonawcę po zawarciu umowy. </w:t>
      </w:r>
    </w:p>
    <w:p w:rsidR="00091534" w:rsidRPr="00804E4A" w:rsidRDefault="009E20B7" w:rsidP="00F23E60">
      <w:pPr>
        <w:tabs>
          <w:tab w:val="left" w:pos="3570"/>
        </w:tabs>
        <w:autoSpaceDE w:val="0"/>
        <w:autoSpaceDN w:val="0"/>
        <w:adjustRightInd w:val="0"/>
        <w:spacing w:after="0" w:line="240" w:lineRule="auto"/>
        <w:rPr>
          <w:rFonts w:ascii="Times New Roman" w:hAnsi="Times New Roman" w:cs="Times New Roman"/>
          <w:b/>
          <w:bCs/>
        </w:rPr>
      </w:pPr>
      <w:r w:rsidRPr="00804E4A">
        <w:rPr>
          <w:rFonts w:ascii="Times New Roman" w:hAnsi="Times New Roman" w:cs="Times New Roman"/>
          <w:b/>
          <w:bCs/>
        </w:rPr>
        <w:tab/>
      </w:r>
    </w:p>
    <w:p w:rsidR="00091534" w:rsidRPr="00804E4A" w:rsidRDefault="000C66A0" w:rsidP="00F23E60">
      <w:pPr>
        <w:pStyle w:val="Nagwek1"/>
        <w:spacing w:before="0" w:after="0" w:line="240" w:lineRule="auto"/>
        <w:rPr>
          <w:b w:val="0"/>
          <w:bCs w:val="0"/>
          <w:sz w:val="22"/>
          <w:szCs w:val="22"/>
          <w:u w:val="none"/>
        </w:rPr>
      </w:pPr>
      <w:bookmarkStart w:id="8" w:name="_Toc458084631"/>
      <w:r w:rsidRPr="00804E4A">
        <w:rPr>
          <w:bCs w:val="0"/>
          <w:sz w:val="22"/>
          <w:szCs w:val="22"/>
          <w:u w:val="none"/>
        </w:rPr>
        <w:t>V.</w:t>
      </w:r>
      <w:bookmarkEnd w:id="8"/>
      <w:r w:rsidRPr="00804E4A">
        <w:rPr>
          <w:bCs w:val="0"/>
          <w:sz w:val="22"/>
          <w:szCs w:val="22"/>
          <w:u w:val="none"/>
        </w:rPr>
        <w:t xml:space="preserve"> </w:t>
      </w:r>
      <w:bookmarkStart w:id="9" w:name="_Toc458084632"/>
      <w:r w:rsidR="0048695D" w:rsidRPr="00804E4A">
        <w:rPr>
          <w:bCs w:val="0"/>
          <w:sz w:val="22"/>
          <w:szCs w:val="22"/>
          <w:u w:val="none"/>
        </w:rPr>
        <w:t xml:space="preserve">Warunki udziału </w:t>
      </w:r>
      <w:bookmarkEnd w:id="9"/>
      <w:r w:rsidR="00DA1E5F" w:rsidRPr="00804E4A">
        <w:rPr>
          <w:bCs w:val="0"/>
          <w:sz w:val="22"/>
          <w:szCs w:val="22"/>
          <w:u w:val="none"/>
        </w:rPr>
        <w:t xml:space="preserve">w postępowaniu </w:t>
      </w:r>
    </w:p>
    <w:p w:rsidR="00DD4713" w:rsidRPr="00804E4A" w:rsidRDefault="00DD4713" w:rsidP="00F23E60">
      <w:pPr>
        <w:pStyle w:val="Akapitzlist"/>
        <w:numPr>
          <w:ilvl w:val="0"/>
          <w:numId w:val="22"/>
        </w:numPr>
        <w:autoSpaceDE w:val="0"/>
        <w:autoSpaceDN w:val="0"/>
        <w:adjustRightInd w:val="0"/>
        <w:spacing w:after="0" w:line="240" w:lineRule="auto"/>
        <w:ind w:left="426" w:hanging="426"/>
        <w:contextualSpacing w:val="0"/>
        <w:jc w:val="both"/>
        <w:rPr>
          <w:rFonts w:ascii="Times New Roman" w:eastAsia="Times New Roman" w:hAnsi="Times New Roman" w:cs="Times New Roman"/>
          <w:bCs/>
          <w:kern w:val="32"/>
        </w:rPr>
      </w:pPr>
      <w:r w:rsidRPr="00804E4A">
        <w:rPr>
          <w:rFonts w:ascii="Times New Roman" w:eastAsia="Times New Roman" w:hAnsi="Times New Roman" w:cs="Times New Roman"/>
          <w:bCs/>
          <w:kern w:val="32"/>
        </w:rPr>
        <w:t xml:space="preserve">O udzielenie zamówienia mogą ubiegać się </w:t>
      </w:r>
      <w:r w:rsidR="0048695D" w:rsidRPr="00804E4A">
        <w:rPr>
          <w:rFonts w:ascii="Times New Roman" w:eastAsia="Times New Roman" w:hAnsi="Times New Roman" w:cs="Times New Roman"/>
          <w:bCs/>
          <w:kern w:val="32"/>
        </w:rPr>
        <w:t>W</w:t>
      </w:r>
      <w:r w:rsidRPr="00804E4A">
        <w:rPr>
          <w:rFonts w:ascii="Times New Roman" w:eastAsia="Times New Roman" w:hAnsi="Times New Roman" w:cs="Times New Roman"/>
          <w:bCs/>
          <w:kern w:val="32"/>
        </w:rPr>
        <w:t>ykonawcy, kt</w:t>
      </w:r>
      <w:r w:rsidR="00330229" w:rsidRPr="00804E4A">
        <w:rPr>
          <w:rFonts w:ascii="Times New Roman" w:eastAsia="Times New Roman" w:hAnsi="Times New Roman" w:cs="Times New Roman"/>
          <w:bCs/>
          <w:kern w:val="32"/>
        </w:rPr>
        <w:t>órzy spełniają określone przez Z</w:t>
      </w:r>
      <w:r w:rsidRPr="00804E4A">
        <w:rPr>
          <w:rFonts w:ascii="Times New Roman" w:eastAsia="Times New Roman" w:hAnsi="Times New Roman" w:cs="Times New Roman"/>
          <w:bCs/>
          <w:kern w:val="32"/>
        </w:rPr>
        <w:t xml:space="preserve">amawiającego </w:t>
      </w:r>
      <w:r w:rsidR="000C5B2A" w:rsidRPr="00804E4A">
        <w:rPr>
          <w:rFonts w:ascii="Times New Roman" w:eastAsia="Times New Roman" w:hAnsi="Times New Roman" w:cs="Times New Roman"/>
          <w:bCs/>
          <w:kern w:val="32"/>
        </w:rPr>
        <w:t>w pkt 2</w:t>
      </w:r>
      <w:r w:rsidR="00362C70" w:rsidRPr="00804E4A">
        <w:rPr>
          <w:rFonts w:ascii="Times New Roman" w:eastAsia="Times New Roman" w:hAnsi="Times New Roman" w:cs="Times New Roman"/>
          <w:bCs/>
          <w:kern w:val="32"/>
        </w:rPr>
        <w:t xml:space="preserve"> </w:t>
      </w:r>
      <w:r w:rsidR="00285185" w:rsidRPr="00804E4A">
        <w:rPr>
          <w:rFonts w:ascii="Times New Roman" w:eastAsia="Times New Roman" w:hAnsi="Times New Roman" w:cs="Times New Roman"/>
          <w:bCs/>
          <w:kern w:val="32"/>
        </w:rPr>
        <w:t>niniejszego R</w:t>
      </w:r>
      <w:r w:rsidR="000C5B2A" w:rsidRPr="00804E4A">
        <w:rPr>
          <w:rFonts w:ascii="Times New Roman" w:eastAsia="Times New Roman" w:hAnsi="Times New Roman" w:cs="Times New Roman"/>
          <w:bCs/>
          <w:kern w:val="32"/>
        </w:rPr>
        <w:t xml:space="preserve">ozdziału </w:t>
      </w:r>
      <w:r w:rsidRPr="00804E4A">
        <w:rPr>
          <w:rFonts w:ascii="Times New Roman" w:eastAsia="Times New Roman" w:hAnsi="Times New Roman" w:cs="Times New Roman"/>
          <w:bCs/>
          <w:kern w:val="32"/>
        </w:rPr>
        <w:t>warunki udziału w postępowaniu dotyczące:</w:t>
      </w:r>
    </w:p>
    <w:p w:rsidR="00DD4713" w:rsidRPr="00804E4A" w:rsidRDefault="00DD4713" w:rsidP="00F23E60">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r w:rsidRPr="00804E4A">
        <w:rPr>
          <w:rFonts w:ascii="Times New Roman" w:eastAsia="Times New Roman" w:hAnsi="Times New Roman" w:cs="Times New Roman"/>
          <w:bCs/>
          <w:kern w:val="32"/>
        </w:rPr>
        <w:t>kompetencji lub uprawnień do prowadzenia określonej działalności zawodowej,</w:t>
      </w:r>
    </w:p>
    <w:p w:rsidR="00DD4713" w:rsidRPr="00804E4A" w:rsidRDefault="00DD4713" w:rsidP="00F23E60">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r w:rsidRPr="00804E4A">
        <w:rPr>
          <w:rFonts w:ascii="Times New Roman" w:eastAsia="Times New Roman" w:hAnsi="Times New Roman" w:cs="Times New Roman"/>
          <w:bCs/>
          <w:kern w:val="32"/>
        </w:rPr>
        <w:t>sytuacji ekonomicznej lub finansowej,</w:t>
      </w:r>
    </w:p>
    <w:p w:rsidR="000C66A0" w:rsidRPr="00804E4A" w:rsidRDefault="00DD4713" w:rsidP="00F23E60">
      <w:pPr>
        <w:pStyle w:val="Akapitzlist"/>
        <w:numPr>
          <w:ilvl w:val="0"/>
          <w:numId w:val="1"/>
        </w:numPr>
        <w:autoSpaceDE w:val="0"/>
        <w:autoSpaceDN w:val="0"/>
        <w:adjustRightInd w:val="0"/>
        <w:spacing w:after="0" w:line="240" w:lineRule="auto"/>
        <w:ind w:left="851" w:hanging="425"/>
        <w:contextualSpacing w:val="0"/>
        <w:jc w:val="both"/>
        <w:rPr>
          <w:rFonts w:ascii="Times New Roman" w:eastAsia="Times New Roman" w:hAnsi="Times New Roman" w:cs="Times New Roman"/>
          <w:bCs/>
          <w:kern w:val="32"/>
        </w:rPr>
      </w:pPr>
      <w:r w:rsidRPr="00804E4A">
        <w:rPr>
          <w:rFonts w:ascii="Times New Roman" w:eastAsia="Times New Roman" w:hAnsi="Times New Roman" w:cs="Times New Roman"/>
          <w:bCs/>
          <w:kern w:val="32"/>
        </w:rPr>
        <w:t>zdolności technicznej lub zawodowej.</w:t>
      </w:r>
      <w:r w:rsidR="00FB15E1" w:rsidRPr="00804E4A">
        <w:rPr>
          <w:rStyle w:val="Odwoanieprzypisudolnego"/>
          <w:rFonts w:ascii="Times New Roman" w:eastAsia="Times New Roman" w:hAnsi="Times New Roman" w:cs="Times New Roman"/>
          <w:bCs/>
          <w:kern w:val="32"/>
        </w:rPr>
        <w:t xml:space="preserve"> </w:t>
      </w:r>
    </w:p>
    <w:p w:rsidR="008C642C" w:rsidRPr="00804E4A" w:rsidRDefault="00BB297B" w:rsidP="00F23E60">
      <w:pPr>
        <w:pStyle w:val="Akapitzlist"/>
        <w:numPr>
          <w:ilvl w:val="0"/>
          <w:numId w:val="22"/>
        </w:numPr>
        <w:autoSpaceDE w:val="0"/>
        <w:autoSpaceDN w:val="0"/>
        <w:adjustRightInd w:val="0"/>
        <w:spacing w:after="0" w:line="240" w:lineRule="auto"/>
        <w:ind w:left="426" w:hanging="426"/>
        <w:jc w:val="both"/>
        <w:rPr>
          <w:rFonts w:ascii="Times New Roman" w:hAnsi="Times New Roman" w:cs="Times New Roman"/>
        </w:rPr>
      </w:pPr>
      <w:r w:rsidRPr="00804E4A">
        <w:rPr>
          <w:rFonts w:ascii="Times New Roman" w:hAnsi="Times New Roman" w:cs="Times New Roman"/>
        </w:rPr>
        <w:t>W zakresie „</w:t>
      </w:r>
      <w:r w:rsidRPr="00804E4A">
        <w:rPr>
          <w:rFonts w:ascii="Times New Roman" w:hAnsi="Times New Roman" w:cs="Times New Roman"/>
          <w:i/>
        </w:rPr>
        <w:t>zdolności technicznej lub zawodowej</w:t>
      </w:r>
      <w:r w:rsidRPr="00804E4A">
        <w:rPr>
          <w:rFonts w:ascii="Times New Roman" w:hAnsi="Times New Roman" w:cs="Times New Roman"/>
        </w:rPr>
        <w:t>” Wykonawca zobowiązany jest wyka</w:t>
      </w:r>
      <w:r w:rsidR="002B42C9" w:rsidRPr="00804E4A">
        <w:rPr>
          <w:rFonts w:ascii="Times New Roman" w:hAnsi="Times New Roman" w:cs="Times New Roman"/>
        </w:rPr>
        <w:t>zać, że</w:t>
      </w:r>
      <w:r w:rsidR="008C642C" w:rsidRPr="00804E4A">
        <w:rPr>
          <w:rFonts w:ascii="Times New Roman" w:hAnsi="Times New Roman" w:cs="Times New Roman"/>
        </w:rPr>
        <w:t xml:space="preserve"> </w:t>
      </w:r>
    </w:p>
    <w:p w:rsidR="00090DAC" w:rsidRPr="006F297D" w:rsidRDefault="00090DAC" w:rsidP="00F23E60">
      <w:pPr>
        <w:numPr>
          <w:ilvl w:val="0"/>
          <w:numId w:val="23"/>
        </w:numPr>
        <w:tabs>
          <w:tab w:val="clear" w:pos="360"/>
          <w:tab w:val="num" w:pos="851"/>
        </w:tabs>
        <w:spacing w:after="0" w:line="240" w:lineRule="auto"/>
        <w:ind w:left="851" w:hanging="425"/>
        <w:jc w:val="both"/>
        <w:rPr>
          <w:rFonts w:ascii="Times New Roman" w:hAnsi="Times New Roman" w:cs="Times New Roman"/>
        </w:rPr>
      </w:pPr>
      <w:r w:rsidRPr="006F297D">
        <w:rPr>
          <w:rFonts w:ascii="Times New Roman" w:hAnsi="Times New Roman" w:cs="Times New Roman"/>
        </w:rPr>
        <w:t xml:space="preserve">w okresie ostatnich 3 lat przed upływem terminu składania ofert, a jeżeli okres prowadzenia działalności jest krótszy – w tym okresie wykonał należycie 2 usługi polegające na zorganizowaniu </w:t>
      </w:r>
      <w:r>
        <w:rPr>
          <w:rFonts w:ascii="Times New Roman" w:hAnsi="Times New Roman" w:cs="Times New Roman"/>
        </w:rPr>
        <w:t>wydarzenia: szkolenia/</w:t>
      </w:r>
      <w:r w:rsidRPr="006F297D">
        <w:rPr>
          <w:rFonts w:ascii="Times New Roman" w:hAnsi="Times New Roman" w:cs="Times New Roman"/>
        </w:rPr>
        <w:t xml:space="preserve">spotkania/konferencji/seminarium kierowanego do przedstawicieli </w:t>
      </w:r>
      <w:proofErr w:type="spellStart"/>
      <w:r w:rsidRPr="006F297D">
        <w:rPr>
          <w:rFonts w:ascii="Times New Roman" w:hAnsi="Times New Roman" w:cs="Times New Roman"/>
        </w:rPr>
        <w:t>startupów</w:t>
      </w:r>
      <w:proofErr w:type="spellEnd"/>
      <w:r w:rsidRPr="006F297D">
        <w:rPr>
          <w:rFonts w:ascii="Times New Roman" w:hAnsi="Times New Roman" w:cs="Times New Roman"/>
        </w:rPr>
        <w:t xml:space="preserve"> i dużych firm</w:t>
      </w:r>
      <w:r>
        <w:rPr>
          <w:rFonts w:ascii="Times New Roman" w:hAnsi="Times New Roman" w:cs="Times New Roman"/>
        </w:rPr>
        <w:t xml:space="preserve"> </w:t>
      </w:r>
      <w:r w:rsidR="00673FE0">
        <w:rPr>
          <w:rStyle w:val="Odwoanieprzypisudolnego"/>
          <w:rFonts w:ascii="Times New Roman" w:hAnsi="Times New Roman" w:cs="Times New Roman"/>
        </w:rPr>
        <w:footnoteReference w:id="1"/>
      </w:r>
      <w:r>
        <w:rPr>
          <w:rFonts w:ascii="Times New Roman" w:hAnsi="Times New Roman" w:cs="Times New Roman"/>
        </w:rPr>
        <w:t>oraz instytucji otoczenia biznesu</w:t>
      </w:r>
      <w:r w:rsidRPr="006F297D">
        <w:rPr>
          <w:rFonts w:ascii="Times New Roman" w:hAnsi="Times New Roman" w:cs="Times New Roman"/>
        </w:rPr>
        <w:t>,</w:t>
      </w:r>
      <w:r>
        <w:rPr>
          <w:rFonts w:ascii="Times New Roman" w:hAnsi="Times New Roman" w:cs="Times New Roman"/>
        </w:rPr>
        <w:t xml:space="preserve"> </w:t>
      </w:r>
      <w:r w:rsidRPr="006F297D">
        <w:rPr>
          <w:rFonts w:ascii="Times New Roman" w:hAnsi="Times New Roman" w:cs="Times New Roman"/>
        </w:rPr>
        <w:t xml:space="preserve">w których w każdej uczestniczyło nie mniej niż 35 osób i zakres </w:t>
      </w:r>
      <w:r>
        <w:rPr>
          <w:rFonts w:ascii="Times New Roman" w:hAnsi="Times New Roman" w:cs="Times New Roman"/>
        </w:rPr>
        <w:t xml:space="preserve">usługi </w:t>
      </w:r>
      <w:r w:rsidRPr="006F297D">
        <w:rPr>
          <w:rFonts w:ascii="Times New Roman" w:hAnsi="Times New Roman" w:cs="Times New Roman"/>
        </w:rPr>
        <w:t xml:space="preserve">obejmował: </w:t>
      </w:r>
    </w:p>
    <w:p w:rsidR="00090DAC" w:rsidRPr="006F297D" w:rsidRDefault="00090DAC" w:rsidP="00F23E60">
      <w:pPr>
        <w:pStyle w:val="Akapitzlist"/>
        <w:numPr>
          <w:ilvl w:val="1"/>
          <w:numId w:val="42"/>
        </w:numPr>
        <w:spacing w:after="0" w:line="240" w:lineRule="auto"/>
        <w:jc w:val="both"/>
        <w:rPr>
          <w:rFonts w:ascii="Times New Roman" w:hAnsi="Times New Roman" w:cs="Times New Roman"/>
        </w:rPr>
      </w:pPr>
      <w:r>
        <w:rPr>
          <w:rFonts w:ascii="Times New Roman" w:hAnsi="Times New Roman" w:cs="Times New Roman"/>
        </w:rPr>
        <w:t xml:space="preserve">opracowanie szczegółowej, merytorycznej </w:t>
      </w:r>
      <w:r w:rsidRPr="006F297D">
        <w:rPr>
          <w:rFonts w:ascii="Times New Roman" w:hAnsi="Times New Roman" w:cs="Times New Roman"/>
        </w:rPr>
        <w:t xml:space="preserve">koncepcji realizacji </w:t>
      </w:r>
      <w:r>
        <w:rPr>
          <w:rFonts w:ascii="Times New Roman" w:hAnsi="Times New Roman" w:cs="Times New Roman"/>
        </w:rPr>
        <w:t>danego wydarzenia</w:t>
      </w:r>
      <w:r w:rsidRPr="006F297D">
        <w:rPr>
          <w:rFonts w:ascii="Times New Roman" w:hAnsi="Times New Roman" w:cs="Times New Roman"/>
        </w:rPr>
        <w:t xml:space="preserve">, </w:t>
      </w:r>
    </w:p>
    <w:p w:rsidR="00EC01BE" w:rsidRDefault="00090DAC" w:rsidP="00F23E60">
      <w:pPr>
        <w:pStyle w:val="Akapitzlist"/>
        <w:numPr>
          <w:ilvl w:val="1"/>
          <w:numId w:val="42"/>
        </w:numPr>
        <w:spacing w:after="0" w:line="240" w:lineRule="auto"/>
        <w:jc w:val="both"/>
        <w:rPr>
          <w:rFonts w:ascii="Times New Roman" w:hAnsi="Times New Roman" w:cs="Times New Roman"/>
        </w:rPr>
      </w:pPr>
      <w:r w:rsidRPr="006F297D">
        <w:rPr>
          <w:rFonts w:ascii="Times New Roman" w:hAnsi="Times New Roman" w:cs="Times New Roman"/>
        </w:rPr>
        <w:t>kompleksową organizację techniczną i obsługę wydarzenia, w tym rekrutację uczestników</w:t>
      </w:r>
      <w:r>
        <w:rPr>
          <w:rFonts w:ascii="Times New Roman" w:hAnsi="Times New Roman" w:cs="Times New Roman"/>
        </w:rPr>
        <w:t xml:space="preserve">, </w:t>
      </w:r>
      <w:r w:rsidRPr="006F297D">
        <w:rPr>
          <w:rFonts w:ascii="Times New Roman" w:hAnsi="Times New Roman" w:cs="Times New Roman"/>
        </w:rPr>
        <w:t xml:space="preserve">z </w:t>
      </w:r>
      <w:r>
        <w:rPr>
          <w:rFonts w:ascii="Times New Roman" w:hAnsi="Times New Roman" w:cs="Times New Roman"/>
        </w:rPr>
        <w:t>w</w:t>
      </w:r>
      <w:r w:rsidRPr="006F297D">
        <w:rPr>
          <w:rFonts w:ascii="Times New Roman" w:hAnsi="Times New Roman" w:cs="Times New Roman"/>
        </w:rPr>
        <w:t xml:space="preserve">ykorzystaniem narzędzi informatycznych, </w:t>
      </w:r>
      <w:r>
        <w:rPr>
          <w:rFonts w:ascii="Times New Roman" w:hAnsi="Times New Roman" w:cs="Times New Roman"/>
        </w:rPr>
        <w:t xml:space="preserve">oraz </w:t>
      </w:r>
      <w:r w:rsidRPr="006F297D">
        <w:rPr>
          <w:rFonts w:ascii="Times New Roman" w:hAnsi="Times New Roman" w:cs="Times New Roman"/>
        </w:rPr>
        <w:t xml:space="preserve">zapewnienie wyżywienia, wynajmu </w:t>
      </w:r>
      <w:r w:rsidR="00EC01BE" w:rsidRPr="006F297D">
        <w:rPr>
          <w:rFonts w:ascii="Times New Roman" w:hAnsi="Times New Roman" w:cs="Times New Roman"/>
        </w:rPr>
        <w:t>S</w:t>
      </w:r>
      <w:r w:rsidRPr="006F297D">
        <w:rPr>
          <w:rFonts w:ascii="Times New Roman" w:hAnsi="Times New Roman" w:cs="Times New Roman"/>
        </w:rPr>
        <w:t>ali</w:t>
      </w:r>
      <w:r w:rsidR="00EC01BE">
        <w:rPr>
          <w:rFonts w:ascii="Times New Roman" w:hAnsi="Times New Roman" w:cs="Times New Roman"/>
        </w:rPr>
        <w:t>,</w:t>
      </w:r>
    </w:p>
    <w:p w:rsidR="001E08F4" w:rsidRPr="005E3F79" w:rsidRDefault="001E08F4">
      <w:pPr>
        <w:pStyle w:val="Akapitzlist"/>
        <w:numPr>
          <w:ilvl w:val="1"/>
          <w:numId w:val="42"/>
        </w:numPr>
        <w:spacing w:after="0" w:line="240" w:lineRule="auto"/>
        <w:jc w:val="both"/>
        <w:rPr>
          <w:rFonts w:ascii="Times New Roman" w:hAnsi="Times New Roman" w:cs="Times New Roman"/>
        </w:rPr>
      </w:pPr>
      <w:r w:rsidRPr="005E3F79">
        <w:rPr>
          <w:rFonts w:ascii="Times New Roman" w:hAnsi="Times New Roman" w:cs="Times New Roman"/>
        </w:rPr>
        <w:t xml:space="preserve">każda usługa o wartości co najmniej </w:t>
      </w:r>
      <w:r w:rsidR="00673FE0" w:rsidRPr="005E3F79">
        <w:rPr>
          <w:rFonts w:ascii="Times New Roman" w:hAnsi="Times New Roman" w:cs="Times New Roman"/>
        </w:rPr>
        <w:t>70 000</w:t>
      </w:r>
      <w:r w:rsidRPr="005E3F79">
        <w:rPr>
          <w:rFonts w:ascii="Times New Roman" w:hAnsi="Times New Roman" w:cs="Times New Roman"/>
        </w:rPr>
        <w:t xml:space="preserve"> zł </w:t>
      </w:r>
      <w:r w:rsidRPr="005E3F79">
        <w:rPr>
          <w:rFonts w:ascii="Times New Roman" w:hAnsi="Times New Roman" w:cs="Times New Roman"/>
          <w:color w:val="000000" w:themeColor="text1"/>
        </w:rPr>
        <w:t>(</w:t>
      </w:r>
      <w:r w:rsidRPr="005E3F79">
        <w:rPr>
          <w:rFonts w:ascii="Times New Roman" w:hAnsi="Times New Roman" w:cs="Times New Roman"/>
          <w:i/>
          <w:color w:val="000000" w:themeColor="text1"/>
        </w:rPr>
        <w:t xml:space="preserve">w przypadku, gdy wartość usługi została określona w walucie innej niż złoty przeliczenie nastąpi wg średniego kursu złotego </w:t>
      </w:r>
      <w:r w:rsidRPr="005E3F79">
        <w:rPr>
          <w:rFonts w:ascii="Times New Roman" w:hAnsi="Times New Roman" w:cs="Times New Roman"/>
          <w:i/>
          <w:color w:val="000000" w:themeColor="text1"/>
        </w:rPr>
        <w:lastRenderedPageBreak/>
        <w:t>ogłoszonego przez Prezesa NBP i obowiązującego w dniu zawarcia umowy na realizację usługi</w:t>
      </w:r>
      <w:r w:rsidRPr="005E3F79">
        <w:rPr>
          <w:rFonts w:ascii="Times New Roman" w:hAnsi="Times New Roman" w:cs="Times New Roman"/>
          <w:color w:val="000000" w:themeColor="text1"/>
        </w:rPr>
        <w:t>);</w:t>
      </w:r>
    </w:p>
    <w:p w:rsidR="008C642C" w:rsidRDefault="00BB297B" w:rsidP="00F23E60">
      <w:pPr>
        <w:pStyle w:val="Akapitzlist"/>
        <w:numPr>
          <w:ilvl w:val="0"/>
          <w:numId w:val="23"/>
        </w:numPr>
        <w:autoSpaceDE w:val="0"/>
        <w:autoSpaceDN w:val="0"/>
        <w:adjustRightInd w:val="0"/>
        <w:spacing w:after="0" w:line="240" w:lineRule="auto"/>
        <w:jc w:val="both"/>
        <w:rPr>
          <w:rFonts w:ascii="Times New Roman" w:hAnsi="Times New Roman" w:cs="Times New Roman"/>
        </w:rPr>
      </w:pPr>
      <w:r w:rsidRPr="00090DAC">
        <w:rPr>
          <w:rFonts w:ascii="Times New Roman" w:hAnsi="Times New Roman" w:cs="Times New Roman"/>
        </w:rPr>
        <w:t xml:space="preserve">dysponuje lub będzie dysponować osobami o odpowiednich kwalifikacjach zawodowych </w:t>
      </w:r>
      <w:r w:rsidR="00EC01BE">
        <w:rPr>
          <w:rFonts w:ascii="Times New Roman" w:hAnsi="Times New Roman" w:cs="Times New Roman"/>
        </w:rPr>
        <w:br/>
      </w:r>
      <w:r w:rsidRPr="00090DAC">
        <w:rPr>
          <w:rFonts w:ascii="Times New Roman" w:hAnsi="Times New Roman" w:cs="Times New Roman"/>
        </w:rPr>
        <w:t xml:space="preserve">i doświadczeniu niezbędnych do prawidłowej realizacji zamówienia, </w:t>
      </w:r>
      <w:r w:rsidR="00326A99" w:rsidRPr="00090DAC">
        <w:rPr>
          <w:rFonts w:ascii="Times New Roman" w:hAnsi="Times New Roman" w:cs="Times New Roman"/>
        </w:rPr>
        <w:t>tj.:</w:t>
      </w:r>
    </w:p>
    <w:p w:rsidR="00673FE0" w:rsidRPr="00673FE0" w:rsidRDefault="00090DAC" w:rsidP="00F23E60">
      <w:pPr>
        <w:pStyle w:val="Akapitzlist"/>
        <w:numPr>
          <w:ilvl w:val="0"/>
          <w:numId w:val="46"/>
        </w:numPr>
        <w:spacing w:after="0" w:line="240" w:lineRule="auto"/>
        <w:jc w:val="both"/>
        <w:rPr>
          <w:rFonts w:ascii="Times New Roman" w:hAnsi="Times New Roman" w:cs="Times New Roman"/>
        </w:rPr>
      </w:pPr>
      <w:r w:rsidRPr="00673FE0">
        <w:rPr>
          <w:rFonts w:ascii="Times New Roman" w:hAnsi="Times New Roman" w:cs="Times New Roman"/>
        </w:rPr>
        <w:t>Koordynator</w:t>
      </w:r>
      <w:r w:rsidR="00673FE0">
        <w:rPr>
          <w:rFonts w:ascii="Times New Roman" w:hAnsi="Times New Roman" w:cs="Times New Roman"/>
        </w:rPr>
        <w:t>em</w:t>
      </w:r>
      <w:r w:rsidRPr="00673FE0">
        <w:rPr>
          <w:rFonts w:ascii="Times New Roman" w:hAnsi="Times New Roman" w:cs="Times New Roman"/>
        </w:rPr>
        <w:t xml:space="preserve"> zamówienia </w:t>
      </w:r>
      <w:r w:rsidR="00673FE0">
        <w:rPr>
          <w:rFonts w:ascii="Times New Roman" w:hAnsi="Times New Roman" w:cs="Times New Roman"/>
        </w:rPr>
        <w:t>- osobą</w:t>
      </w:r>
      <w:r w:rsidRPr="00673FE0">
        <w:rPr>
          <w:rFonts w:ascii="Times New Roman" w:hAnsi="Times New Roman" w:cs="Times New Roman"/>
        </w:rPr>
        <w:t xml:space="preserve">, która odpowiadała za przygotowanie oraz realizację co najmniej 3 </w:t>
      </w:r>
      <w:r w:rsidR="001E08F4" w:rsidRPr="00673FE0">
        <w:rPr>
          <w:rFonts w:ascii="Times New Roman" w:hAnsi="Times New Roman" w:cs="Times New Roman"/>
        </w:rPr>
        <w:t xml:space="preserve">wydarzeń: </w:t>
      </w:r>
      <w:r w:rsidRPr="00673FE0">
        <w:rPr>
          <w:rFonts w:ascii="Times New Roman" w:hAnsi="Times New Roman" w:cs="Times New Roman"/>
        </w:rPr>
        <w:t xml:space="preserve">konferencji/seminariów/kongresów/warsztatów; </w:t>
      </w:r>
    </w:p>
    <w:p w:rsidR="00090DAC" w:rsidRPr="00673FE0" w:rsidRDefault="00090DAC" w:rsidP="00F23E60">
      <w:pPr>
        <w:pStyle w:val="Akapitzlist"/>
        <w:numPr>
          <w:ilvl w:val="0"/>
          <w:numId w:val="46"/>
        </w:numPr>
        <w:spacing w:after="0" w:line="240" w:lineRule="auto"/>
        <w:jc w:val="both"/>
        <w:rPr>
          <w:rFonts w:ascii="Times New Roman" w:hAnsi="Times New Roman" w:cs="Times New Roman"/>
        </w:rPr>
      </w:pPr>
      <w:r w:rsidRPr="00673FE0">
        <w:rPr>
          <w:rFonts w:ascii="Times New Roman" w:hAnsi="Times New Roman" w:cs="Times New Roman"/>
        </w:rPr>
        <w:t>Koordynator</w:t>
      </w:r>
      <w:r w:rsidR="00673FE0">
        <w:rPr>
          <w:rFonts w:ascii="Times New Roman" w:hAnsi="Times New Roman" w:cs="Times New Roman"/>
        </w:rPr>
        <w:t>em</w:t>
      </w:r>
      <w:r w:rsidRPr="00673FE0">
        <w:rPr>
          <w:rFonts w:ascii="Times New Roman" w:hAnsi="Times New Roman" w:cs="Times New Roman"/>
        </w:rPr>
        <w:t xml:space="preserve"> ds. rekrutacji – osoba, która odpowiadała za przeprowadzenie rekrutacji (w tym kontakt z uczestnikami krajowym</w:t>
      </w:r>
      <w:r w:rsidR="00E86E58">
        <w:rPr>
          <w:rFonts w:ascii="Times New Roman" w:hAnsi="Times New Roman" w:cs="Times New Roman"/>
        </w:rPr>
        <w:t>i</w:t>
      </w:r>
      <w:r w:rsidRPr="00673FE0">
        <w:rPr>
          <w:rFonts w:ascii="Times New Roman" w:hAnsi="Times New Roman" w:cs="Times New Roman"/>
        </w:rPr>
        <w:t xml:space="preserve"> oraz zagranicznymi)</w:t>
      </w:r>
      <w:r w:rsidR="00EC01BE">
        <w:rPr>
          <w:rFonts w:ascii="Times New Roman" w:hAnsi="Times New Roman" w:cs="Times New Roman"/>
        </w:rPr>
        <w:t xml:space="preserve"> </w:t>
      </w:r>
      <w:r w:rsidRPr="00673FE0">
        <w:rPr>
          <w:rFonts w:ascii="Times New Roman" w:hAnsi="Times New Roman" w:cs="Times New Roman"/>
        </w:rPr>
        <w:t xml:space="preserve">na co najmniej 3 </w:t>
      </w:r>
      <w:r w:rsidR="001E08F4" w:rsidRPr="00673FE0">
        <w:rPr>
          <w:rFonts w:ascii="Times New Roman" w:hAnsi="Times New Roman" w:cs="Times New Roman"/>
        </w:rPr>
        <w:t xml:space="preserve">wydarzenia </w:t>
      </w:r>
      <w:r w:rsidR="00EC01BE">
        <w:rPr>
          <w:rFonts w:ascii="Times New Roman" w:hAnsi="Times New Roman" w:cs="Times New Roman"/>
        </w:rPr>
        <w:br/>
      </w:r>
      <w:r w:rsidR="001E08F4" w:rsidRPr="00673FE0">
        <w:rPr>
          <w:rFonts w:ascii="Times New Roman" w:hAnsi="Times New Roman" w:cs="Times New Roman"/>
        </w:rPr>
        <w:t>o charakterze międzynarodowym tj.: konferencja</w:t>
      </w:r>
      <w:r w:rsidRPr="00673FE0">
        <w:rPr>
          <w:rFonts w:ascii="Times New Roman" w:hAnsi="Times New Roman" w:cs="Times New Roman"/>
        </w:rPr>
        <w:t>/seminari</w:t>
      </w:r>
      <w:r w:rsidR="001E08F4" w:rsidRPr="00673FE0">
        <w:rPr>
          <w:rFonts w:ascii="Times New Roman" w:hAnsi="Times New Roman" w:cs="Times New Roman"/>
        </w:rPr>
        <w:t>um</w:t>
      </w:r>
      <w:r w:rsidRPr="00673FE0">
        <w:rPr>
          <w:rFonts w:ascii="Times New Roman" w:hAnsi="Times New Roman" w:cs="Times New Roman"/>
        </w:rPr>
        <w:t>/kongres</w:t>
      </w:r>
      <w:r w:rsidR="00A32F3B">
        <w:rPr>
          <w:rFonts w:ascii="Times New Roman" w:hAnsi="Times New Roman" w:cs="Times New Roman"/>
        </w:rPr>
        <w:t>/warsztat</w:t>
      </w:r>
      <w:r w:rsidRPr="00673FE0">
        <w:rPr>
          <w:rFonts w:ascii="Times New Roman" w:hAnsi="Times New Roman" w:cs="Times New Roman"/>
        </w:rPr>
        <w:t>;</w:t>
      </w:r>
    </w:p>
    <w:p w:rsidR="00703E2B" w:rsidRPr="00804E4A" w:rsidRDefault="00090DAC" w:rsidP="005E3F79">
      <w:pPr>
        <w:pStyle w:val="Akapitzlist"/>
        <w:numPr>
          <w:ilvl w:val="0"/>
          <w:numId w:val="46"/>
        </w:numPr>
        <w:spacing w:after="0" w:line="240" w:lineRule="auto"/>
        <w:jc w:val="both"/>
      </w:pPr>
      <w:r w:rsidRPr="00673FE0">
        <w:rPr>
          <w:rFonts w:ascii="Times New Roman" w:hAnsi="Times New Roman" w:cs="Times New Roman"/>
        </w:rPr>
        <w:t>2 specjalistów ds. obsługi spotkań – osoby, które były odpowiedzialne za organizację i logistykę zamówień w ramach organizacji 3 konferencji/seminariów/kongresów</w:t>
      </w:r>
      <w:r w:rsidR="00A32F3B">
        <w:rPr>
          <w:rFonts w:ascii="Times New Roman" w:hAnsi="Times New Roman" w:cs="Times New Roman"/>
        </w:rPr>
        <w:t>/warsztatów</w:t>
      </w:r>
      <w:r w:rsidRPr="00673FE0">
        <w:rPr>
          <w:rFonts w:ascii="Times New Roman" w:hAnsi="Times New Roman" w:cs="Times New Roman"/>
        </w:rPr>
        <w:t>, w których uczestniczyło łącznie co najmniej 50 osób i co najmniej jedno wydarzenie miało charakter międzynarodowy.</w:t>
      </w:r>
    </w:p>
    <w:p w:rsidR="00D05E8A" w:rsidRPr="00804E4A" w:rsidRDefault="00D05E8A" w:rsidP="00F23E60">
      <w:pPr>
        <w:pStyle w:val="Akapitzlist"/>
        <w:numPr>
          <w:ilvl w:val="0"/>
          <w:numId w:val="22"/>
        </w:numPr>
        <w:autoSpaceDE w:val="0"/>
        <w:autoSpaceDN w:val="0"/>
        <w:adjustRightInd w:val="0"/>
        <w:spacing w:after="0" w:line="240" w:lineRule="auto"/>
        <w:ind w:left="426" w:hanging="426"/>
        <w:contextualSpacing w:val="0"/>
        <w:jc w:val="both"/>
        <w:rPr>
          <w:rFonts w:ascii="Times New Roman" w:hAnsi="Times New Roman" w:cs="Times New Roman"/>
          <w:b/>
        </w:rPr>
      </w:pPr>
      <w:r w:rsidRPr="00804E4A">
        <w:rPr>
          <w:rFonts w:ascii="Times New Roman" w:hAnsi="Times New Roman" w:cs="Times New Roman"/>
          <w:b/>
        </w:rPr>
        <w:t xml:space="preserve">Spełnianie warunków poprzez </w:t>
      </w:r>
      <w:r w:rsidR="001D73BA" w:rsidRPr="00804E4A">
        <w:rPr>
          <w:rFonts w:ascii="Times New Roman" w:hAnsi="Times New Roman" w:cs="Times New Roman"/>
          <w:b/>
        </w:rPr>
        <w:t>poleganie na potencjale</w:t>
      </w:r>
      <w:r w:rsidRPr="00804E4A">
        <w:rPr>
          <w:rFonts w:ascii="Times New Roman" w:hAnsi="Times New Roman" w:cs="Times New Roman"/>
          <w:b/>
        </w:rPr>
        <w:t xml:space="preserve"> „innych podmiotów”.</w:t>
      </w:r>
    </w:p>
    <w:p w:rsidR="00C2777D" w:rsidRPr="00EE73BC" w:rsidRDefault="00DD4713" w:rsidP="00F23E60">
      <w:pPr>
        <w:pStyle w:val="Akapitzlist"/>
        <w:numPr>
          <w:ilvl w:val="0"/>
          <w:numId w:val="8"/>
        </w:numPr>
        <w:autoSpaceDE w:val="0"/>
        <w:autoSpaceDN w:val="0"/>
        <w:adjustRightInd w:val="0"/>
        <w:spacing w:after="0" w:line="240" w:lineRule="auto"/>
        <w:ind w:left="851" w:hanging="425"/>
        <w:contextualSpacing w:val="0"/>
        <w:jc w:val="both"/>
        <w:rPr>
          <w:rFonts w:ascii="Times New Roman" w:hAnsi="Times New Roman" w:cs="Times New Roman"/>
        </w:rPr>
      </w:pPr>
      <w:r w:rsidRPr="00804E4A">
        <w:rPr>
          <w:rFonts w:ascii="Times New Roman" w:hAnsi="Times New Roman" w:cs="Times New Roman"/>
        </w:rPr>
        <w:t xml:space="preserve">Wykonawcy, </w:t>
      </w:r>
      <w:r w:rsidR="0094294D" w:rsidRPr="00804E4A">
        <w:rPr>
          <w:rFonts w:ascii="Times New Roman" w:hAnsi="Times New Roman" w:cs="Times New Roman"/>
        </w:rPr>
        <w:t>w celu potwierdzenia spełniania warunków udziału w postępowaniu</w:t>
      </w:r>
      <w:r w:rsidR="009041E8" w:rsidRPr="00804E4A">
        <w:rPr>
          <w:rFonts w:ascii="Times New Roman" w:hAnsi="Times New Roman" w:cs="Times New Roman"/>
        </w:rPr>
        <w:t>,</w:t>
      </w:r>
      <w:r w:rsidR="0094294D" w:rsidRPr="00804E4A">
        <w:rPr>
          <w:rFonts w:ascii="Times New Roman" w:hAnsi="Times New Roman" w:cs="Times New Roman"/>
        </w:rPr>
        <w:t xml:space="preserve"> </w:t>
      </w:r>
      <w:r w:rsidR="00AD579E" w:rsidRPr="00804E4A">
        <w:rPr>
          <w:rFonts w:ascii="Times New Roman" w:hAnsi="Times New Roman" w:cs="Times New Roman"/>
        </w:rPr>
        <w:t xml:space="preserve">mogą </w:t>
      </w:r>
      <w:r w:rsidR="0094294D" w:rsidRPr="00804E4A">
        <w:rPr>
          <w:rFonts w:ascii="Times New Roman" w:hAnsi="Times New Roman" w:cs="Times New Roman"/>
        </w:rPr>
        <w:t>polegać na</w:t>
      </w:r>
      <w:r w:rsidR="0094294D" w:rsidRPr="00804E4A">
        <w:rPr>
          <w:rFonts w:ascii="Times New Roman" w:hAnsi="Times New Roman" w:cs="Times New Roman"/>
          <w:i/>
        </w:rPr>
        <w:t xml:space="preserve"> </w:t>
      </w:r>
      <w:r w:rsidR="0094294D" w:rsidRPr="00804E4A">
        <w:rPr>
          <w:rFonts w:ascii="Times New Roman" w:hAnsi="Times New Roman" w:cs="Times New Roman"/>
        </w:rPr>
        <w:t>zdolnościach technicznych lub zawodowych innych podmiotów, niezależnie od charakteru prawnego łączących go z nim stosunków prawnych.</w:t>
      </w:r>
      <w:r w:rsidR="009041E8" w:rsidRPr="00804E4A">
        <w:rPr>
          <w:rFonts w:ascii="Times New Roman" w:hAnsi="Times New Roman" w:cs="Times New Roman"/>
        </w:rPr>
        <w:t xml:space="preserve"> </w:t>
      </w:r>
    </w:p>
    <w:p w:rsidR="0043271A" w:rsidRPr="00804E4A" w:rsidRDefault="0094294D" w:rsidP="00F23E60">
      <w:pPr>
        <w:pStyle w:val="Akapitzlist"/>
        <w:numPr>
          <w:ilvl w:val="0"/>
          <w:numId w:val="8"/>
        </w:numPr>
        <w:autoSpaceDE w:val="0"/>
        <w:autoSpaceDN w:val="0"/>
        <w:adjustRightInd w:val="0"/>
        <w:spacing w:after="0" w:line="240" w:lineRule="auto"/>
        <w:ind w:left="851" w:hanging="425"/>
        <w:contextualSpacing w:val="0"/>
        <w:jc w:val="both"/>
        <w:rPr>
          <w:rFonts w:ascii="Times New Roman" w:hAnsi="Times New Roman" w:cs="Times New Roman"/>
        </w:rPr>
      </w:pPr>
      <w:r w:rsidRPr="00804E4A">
        <w:rPr>
          <w:rFonts w:ascii="Times New Roman" w:hAnsi="Times New Roman" w:cs="Times New Roman"/>
        </w:rPr>
        <w:t xml:space="preserve">W odniesieniu do warunków dotyczących doświadczenia </w:t>
      </w:r>
      <w:r w:rsidR="009041E8" w:rsidRPr="00804E4A">
        <w:rPr>
          <w:rFonts w:ascii="Times New Roman" w:hAnsi="Times New Roman" w:cs="Times New Roman"/>
        </w:rPr>
        <w:t>W</w:t>
      </w:r>
      <w:r w:rsidRPr="00804E4A">
        <w:rPr>
          <w:rFonts w:ascii="Times New Roman" w:hAnsi="Times New Roman" w:cs="Times New Roman"/>
        </w:rPr>
        <w:t xml:space="preserve">ykonawcy, kwalifikacji </w:t>
      </w:r>
      <w:r w:rsidR="00123884" w:rsidRPr="00804E4A">
        <w:rPr>
          <w:rFonts w:ascii="Times New Roman" w:hAnsi="Times New Roman" w:cs="Times New Roman"/>
        </w:rPr>
        <w:t xml:space="preserve">zawodowych </w:t>
      </w:r>
      <w:r w:rsidRPr="00804E4A">
        <w:rPr>
          <w:rFonts w:ascii="Times New Roman" w:hAnsi="Times New Roman" w:cs="Times New Roman"/>
        </w:rPr>
        <w:t xml:space="preserve">i wykształcenia osób, </w:t>
      </w:r>
      <w:r w:rsidR="009041E8" w:rsidRPr="00804E4A">
        <w:rPr>
          <w:rFonts w:ascii="Times New Roman" w:hAnsi="Times New Roman" w:cs="Times New Roman"/>
        </w:rPr>
        <w:t>W</w:t>
      </w:r>
      <w:r w:rsidRPr="00804E4A">
        <w:rPr>
          <w:rFonts w:ascii="Times New Roman" w:hAnsi="Times New Roman" w:cs="Times New Roman"/>
        </w:rPr>
        <w:t>ykonawcy mogą polegać na zdolnościach innych podmiotów, jeśli podmioty te zrealizują usługi, do realizacji których te zdolności są wymagane.</w:t>
      </w:r>
    </w:p>
    <w:p w:rsidR="0094294D" w:rsidRPr="00804E4A" w:rsidRDefault="0094294D" w:rsidP="00F23E60">
      <w:pPr>
        <w:pStyle w:val="Akapitzlist"/>
        <w:numPr>
          <w:ilvl w:val="0"/>
          <w:numId w:val="8"/>
        </w:numPr>
        <w:autoSpaceDE w:val="0"/>
        <w:autoSpaceDN w:val="0"/>
        <w:adjustRightInd w:val="0"/>
        <w:spacing w:after="0" w:line="240" w:lineRule="auto"/>
        <w:ind w:left="851" w:hanging="425"/>
        <w:contextualSpacing w:val="0"/>
        <w:jc w:val="both"/>
        <w:rPr>
          <w:rFonts w:ascii="Times New Roman" w:hAnsi="Times New Roman" w:cs="Times New Roman"/>
        </w:rPr>
      </w:pPr>
      <w:r w:rsidRPr="00804E4A">
        <w:rPr>
          <w:rFonts w:ascii="Times New Roman" w:hAnsi="Times New Roman" w:cs="Times New Roman"/>
        </w:rPr>
        <w:t>Jeżeli zdolności techniczne lub zawodowe</w:t>
      </w:r>
      <w:r w:rsidR="009A016C" w:rsidRPr="00804E4A">
        <w:rPr>
          <w:rFonts w:ascii="Times New Roman" w:hAnsi="Times New Roman" w:cs="Times New Roman"/>
        </w:rPr>
        <w:t xml:space="preserve"> </w:t>
      </w:r>
      <w:r w:rsidRPr="00804E4A">
        <w:rPr>
          <w:rFonts w:ascii="Times New Roman" w:hAnsi="Times New Roman" w:cs="Times New Roman"/>
        </w:rPr>
        <w:t xml:space="preserve">podmiotu, </w:t>
      </w:r>
      <w:r w:rsidR="00123884" w:rsidRPr="00804E4A">
        <w:rPr>
          <w:rFonts w:ascii="Times New Roman" w:hAnsi="Times New Roman" w:cs="Times New Roman"/>
        </w:rPr>
        <w:t>na potencjale</w:t>
      </w:r>
      <w:r w:rsidR="009E7EC5" w:rsidRPr="00804E4A">
        <w:rPr>
          <w:rFonts w:ascii="Times New Roman" w:hAnsi="Times New Roman" w:cs="Times New Roman"/>
        </w:rPr>
        <w:t xml:space="preserve"> </w:t>
      </w:r>
      <w:r w:rsidR="00123884" w:rsidRPr="00804E4A">
        <w:rPr>
          <w:rFonts w:ascii="Times New Roman" w:hAnsi="Times New Roman" w:cs="Times New Roman"/>
        </w:rPr>
        <w:t>którego wykonawca polega</w:t>
      </w:r>
      <w:r w:rsidRPr="00804E4A">
        <w:rPr>
          <w:rFonts w:ascii="Times New Roman" w:hAnsi="Times New Roman" w:cs="Times New Roman"/>
        </w:rPr>
        <w:t>, nie potwierdzają spełnienia pr</w:t>
      </w:r>
      <w:r w:rsidR="008D620F" w:rsidRPr="00804E4A">
        <w:rPr>
          <w:rFonts w:ascii="Times New Roman" w:hAnsi="Times New Roman" w:cs="Times New Roman"/>
        </w:rPr>
        <w:t>zez W</w:t>
      </w:r>
      <w:r w:rsidRPr="00804E4A">
        <w:rPr>
          <w:rFonts w:ascii="Times New Roman" w:hAnsi="Times New Roman" w:cs="Times New Roman"/>
        </w:rPr>
        <w:t>ykonawcę warunków udziału w postępowaniu, lub zachodzą wobec tych podmiotów podstawy wykluczenia</w:t>
      </w:r>
      <w:r w:rsidR="00044993" w:rsidRPr="00804E4A">
        <w:rPr>
          <w:rFonts w:ascii="Times New Roman" w:hAnsi="Times New Roman" w:cs="Times New Roman"/>
        </w:rPr>
        <w:t xml:space="preserve"> o których mowa w art. 24 ust. 1 pkt 13-22 </w:t>
      </w:r>
      <w:proofErr w:type="spellStart"/>
      <w:r w:rsidR="007B0D9B" w:rsidRPr="00804E4A">
        <w:rPr>
          <w:rFonts w:ascii="Times New Roman" w:hAnsi="Times New Roman" w:cs="Times New Roman"/>
        </w:rPr>
        <w:t>uPzp</w:t>
      </w:r>
      <w:proofErr w:type="spellEnd"/>
      <w:r w:rsidR="007B0D9B" w:rsidRPr="00804E4A">
        <w:rPr>
          <w:rFonts w:ascii="Times New Roman" w:hAnsi="Times New Roman" w:cs="Times New Roman"/>
        </w:rPr>
        <w:t xml:space="preserve"> </w:t>
      </w:r>
      <w:r w:rsidR="008D620F" w:rsidRPr="00804E4A">
        <w:rPr>
          <w:rFonts w:ascii="Times New Roman" w:hAnsi="Times New Roman" w:cs="Times New Roman"/>
        </w:rPr>
        <w:t>Zamawiający żąda, aby W</w:t>
      </w:r>
      <w:r w:rsidRPr="00804E4A">
        <w:rPr>
          <w:rFonts w:ascii="Times New Roman" w:hAnsi="Times New Roman" w:cs="Times New Roman"/>
        </w:rPr>
        <w:t xml:space="preserve">ykonawca w terminie określonym przez </w:t>
      </w:r>
      <w:r w:rsidR="008D620F" w:rsidRPr="00804E4A">
        <w:rPr>
          <w:rFonts w:ascii="Times New Roman" w:hAnsi="Times New Roman" w:cs="Times New Roman"/>
        </w:rPr>
        <w:t>Z</w:t>
      </w:r>
      <w:r w:rsidRPr="00804E4A">
        <w:rPr>
          <w:rFonts w:ascii="Times New Roman" w:hAnsi="Times New Roman" w:cs="Times New Roman"/>
        </w:rPr>
        <w:t>amawiającego:</w:t>
      </w:r>
    </w:p>
    <w:p w:rsidR="00D05E8A" w:rsidRPr="00804E4A" w:rsidRDefault="0094294D" w:rsidP="00F23E60">
      <w:pPr>
        <w:pStyle w:val="Akapitzlist"/>
        <w:numPr>
          <w:ilvl w:val="0"/>
          <w:numId w:val="9"/>
        </w:numPr>
        <w:autoSpaceDE w:val="0"/>
        <w:autoSpaceDN w:val="0"/>
        <w:adjustRightInd w:val="0"/>
        <w:spacing w:after="0" w:line="240" w:lineRule="auto"/>
        <w:ind w:hanging="502"/>
        <w:jc w:val="both"/>
        <w:rPr>
          <w:rFonts w:ascii="Times New Roman" w:hAnsi="Times New Roman" w:cs="Times New Roman"/>
        </w:rPr>
      </w:pPr>
      <w:r w:rsidRPr="00804E4A">
        <w:rPr>
          <w:rFonts w:ascii="Times New Roman" w:hAnsi="Times New Roman" w:cs="Times New Roman"/>
        </w:rPr>
        <w:t>zastąpił ten podmiot inn</w:t>
      </w:r>
      <w:r w:rsidR="00D05E8A" w:rsidRPr="00804E4A">
        <w:rPr>
          <w:rFonts w:ascii="Times New Roman" w:hAnsi="Times New Roman" w:cs="Times New Roman"/>
        </w:rPr>
        <w:t>ym podmiotem lub podmiotami lub</w:t>
      </w:r>
    </w:p>
    <w:p w:rsidR="0094294D" w:rsidRPr="00804E4A" w:rsidRDefault="0094294D" w:rsidP="00F23E60">
      <w:pPr>
        <w:pStyle w:val="Akapitzlist"/>
        <w:numPr>
          <w:ilvl w:val="0"/>
          <w:numId w:val="9"/>
        </w:numPr>
        <w:autoSpaceDE w:val="0"/>
        <w:autoSpaceDN w:val="0"/>
        <w:adjustRightInd w:val="0"/>
        <w:spacing w:after="0" w:line="240" w:lineRule="auto"/>
        <w:ind w:hanging="502"/>
        <w:contextualSpacing w:val="0"/>
        <w:jc w:val="both"/>
        <w:rPr>
          <w:rFonts w:ascii="Times New Roman" w:hAnsi="Times New Roman" w:cs="Times New Roman"/>
        </w:rPr>
      </w:pPr>
      <w:r w:rsidRPr="00804E4A">
        <w:rPr>
          <w:rFonts w:ascii="Times New Roman" w:hAnsi="Times New Roman" w:cs="Times New Roman"/>
        </w:rPr>
        <w:t>zobowiązał się do osobistego wykonania odpowiedniej części zamówienia, jeżeli wykaże zdolności techniczne lub zawodowe lub syt</w:t>
      </w:r>
      <w:r w:rsidR="0043271A" w:rsidRPr="00804E4A">
        <w:rPr>
          <w:rFonts w:ascii="Times New Roman" w:hAnsi="Times New Roman" w:cs="Times New Roman"/>
        </w:rPr>
        <w:t>uację finansową lub ekonomiczną</w:t>
      </w:r>
      <w:r w:rsidRPr="00804E4A">
        <w:rPr>
          <w:rFonts w:ascii="Times New Roman" w:hAnsi="Times New Roman" w:cs="Times New Roman"/>
        </w:rPr>
        <w:t>.</w:t>
      </w:r>
    </w:p>
    <w:p w:rsidR="00703E2B" w:rsidRPr="00804E4A" w:rsidRDefault="00703E2B" w:rsidP="00F23E60">
      <w:pPr>
        <w:pStyle w:val="Akapitzlist"/>
        <w:autoSpaceDE w:val="0"/>
        <w:autoSpaceDN w:val="0"/>
        <w:adjustRightInd w:val="0"/>
        <w:spacing w:after="0" w:line="240" w:lineRule="auto"/>
        <w:ind w:left="1353"/>
        <w:contextualSpacing w:val="0"/>
        <w:jc w:val="both"/>
        <w:rPr>
          <w:rFonts w:ascii="Times New Roman" w:hAnsi="Times New Roman" w:cs="Times New Roman"/>
        </w:rPr>
      </w:pPr>
    </w:p>
    <w:p w:rsidR="00D05E8A" w:rsidRPr="00804E4A" w:rsidRDefault="00D05E8A" w:rsidP="00F23E60">
      <w:pPr>
        <w:pStyle w:val="Akapitzlist"/>
        <w:numPr>
          <w:ilvl w:val="0"/>
          <w:numId w:val="22"/>
        </w:numPr>
        <w:autoSpaceDE w:val="0"/>
        <w:autoSpaceDN w:val="0"/>
        <w:adjustRightInd w:val="0"/>
        <w:spacing w:after="0" w:line="240" w:lineRule="auto"/>
        <w:ind w:left="426" w:hanging="426"/>
        <w:contextualSpacing w:val="0"/>
        <w:jc w:val="both"/>
        <w:rPr>
          <w:rFonts w:ascii="Times New Roman" w:hAnsi="Times New Roman" w:cs="Times New Roman"/>
          <w:b/>
        </w:rPr>
      </w:pPr>
      <w:r w:rsidRPr="00804E4A">
        <w:rPr>
          <w:rFonts w:ascii="Times New Roman" w:hAnsi="Times New Roman" w:cs="Times New Roman"/>
          <w:b/>
        </w:rPr>
        <w:t>Spełnianie warunków udziału przez konsorcjum.</w:t>
      </w:r>
    </w:p>
    <w:p w:rsidR="008B1DCA" w:rsidRPr="00804E4A" w:rsidRDefault="008B1DCA" w:rsidP="00F23E60">
      <w:pPr>
        <w:autoSpaceDE w:val="0"/>
        <w:autoSpaceDN w:val="0"/>
        <w:adjustRightInd w:val="0"/>
        <w:spacing w:after="0" w:line="240" w:lineRule="auto"/>
        <w:ind w:left="426"/>
        <w:jc w:val="both"/>
        <w:rPr>
          <w:rFonts w:ascii="Times New Roman" w:hAnsi="Times New Roman" w:cs="Times New Roman"/>
        </w:rPr>
      </w:pPr>
      <w:r w:rsidRPr="00804E4A">
        <w:rPr>
          <w:rFonts w:ascii="Times New Roman" w:hAnsi="Times New Roman" w:cs="Times New Roman"/>
        </w:rPr>
        <w:t xml:space="preserve">W przypadku wykonawców wspólnie ubiegających się o udzielenie zamówienia (konsorcjum) poszczególne warunki określone w pkt </w:t>
      </w:r>
      <w:r w:rsidR="007C3711" w:rsidRPr="00804E4A">
        <w:rPr>
          <w:rFonts w:ascii="Times New Roman" w:hAnsi="Times New Roman" w:cs="Times New Roman"/>
        </w:rPr>
        <w:t xml:space="preserve">2 </w:t>
      </w:r>
      <w:r w:rsidR="00285185" w:rsidRPr="00804E4A">
        <w:rPr>
          <w:rFonts w:ascii="Times New Roman" w:hAnsi="Times New Roman" w:cs="Times New Roman"/>
        </w:rPr>
        <w:t>niniejszego R</w:t>
      </w:r>
      <w:r w:rsidRPr="00804E4A">
        <w:rPr>
          <w:rFonts w:ascii="Times New Roman" w:hAnsi="Times New Roman" w:cs="Times New Roman"/>
        </w:rPr>
        <w:t xml:space="preserve">ozdziału mogą zostać spełnione przez jednego Wykonawcę lub łącznie </w:t>
      </w:r>
      <w:r w:rsidR="00F24AFB" w:rsidRPr="00804E4A">
        <w:rPr>
          <w:rFonts w:ascii="Times New Roman" w:hAnsi="Times New Roman" w:cs="Times New Roman"/>
        </w:rPr>
        <w:t xml:space="preserve">przez </w:t>
      </w:r>
      <w:r w:rsidRPr="00804E4A">
        <w:rPr>
          <w:rFonts w:ascii="Times New Roman" w:hAnsi="Times New Roman" w:cs="Times New Roman"/>
        </w:rPr>
        <w:t xml:space="preserve">wszystkich wykonawców wspólnie ubiegających się </w:t>
      </w:r>
      <w:r w:rsidR="00C2777D">
        <w:rPr>
          <w:rFonts w:ascii="Times New Roman" w:hAnsi="Times New Roman" w:cs="Times New Roman"/>
        </w:rPr>
        <w:br/>
      </w:r>
      <w:r w:rsidRPr="00804E4A">
        <w:rPr>
          <w:rFonts w:ascii="Times New Roman" w:hAnsi="Times New Roman" w:cs="Times New Roman"/>
        </w:rPr>
        <w:t>o udzielenie zamówienia.</w:t>
      </w:r>
    </w:p>
    <w:p w:rsidR="00714808" w:rsidRPr="00804E4A" w:rsidRDefault="00714808" w:rsidP="00F23E60">
      <w:pPr>
        <w:pStyle w:val="Akapitzlist"/>
        <w:spacing w:after="0" w:line="240" w:lineRule="auto"/>
        <w:ind w:left="426"/>
        <w:contextualSpacing w:val="0"/>
        <w:jc w:val="both"/>
        <w:rPr>
          <w:rFonts w:ascii="Times New Roman" w:hAnsi="Times New Roman" w:cs="Times New Roman"/>
          <w:i/>
          <w:color w:val="C00000"/>
        </w:rPr>
      </w:pPr>
    </w:p>
    <w:p w:rsidR="000C66A0" w:rsidRPr="00804E4A" w:rsidRDefault="000C5B2A" w:rsidP="00F23E60">
      <w:pPr>
        <w:pStyle w:val="Nagwek1"/>
        <w:spacing w:before="0" w:after="0" w:line="240" w:lineRule="auto"/>
        <w:rPr>
          <w:bCs w:val="0"/>
          <w:sz w:val="22"/>
          <w:szCs w:val="22"/>
          <w:u w:val="none"/>
        </w:rPr>
      </w:pPr>
      <w:bookmarkStart w:id="10" w:name="_Toc458084633"/>
      <w:r w:rsidRPr="00804E4A">
        <w:rPr>
          <w:bCs w:val="0"/>
          <w:sz w:val="22"/>
          <w:szCs w:val="22"/>
          <w:u w:val="none"/>
        </w:rPr>
        <w:t>VI</w:t>
      </w:r>
      <w:bookmarkEnd w:id="10"/>
      <w:r w:rsidR="008C642C" w:rsidRPr="00804E4A">
        <w:rPr>
          <w:bCs w:val="0"/>
          <w:sz w:val="22"/>
          <w:szCs w:val="22"/>
          <w:u w:val="none"/>
        </w:rPr>
        <w:t>.</w:t>
      </w:r>
      <w:r w:rsidRPr="00804E4A">
        <w:rPr>
          <w:bCs w:val="0"/>
          <w:sz w:val="22"/>
          <w:szCs w:val="22"/>
          <w:u w:val="none"/>
        </w:rPr>
        <w:t xml:space="preserve"> </w:t>
      </w:r>
      <w:bookmarkStart w:id="11" w:name="_Toc458084634"/>
      <w:r w:rsidR="0021012D" w:rsidRPr="00804E4A">
        <w:rPr>
          <w:bCs w:val="0"/>
          <w:sz w:val="22"/>
          <w:szCs w:val="22"/>
          <w:u w:val="none"/>
        </w:rPr>
        <w:t>Podstawy wykluczenia</w:t>
      </w:r>
      <w:bookmarkEnd w:id="11"/>
    </w:p>
    <w:p w:rsidR="000C5B2A" w:rsidRPr="00804E4A" w:rsidRDefault="000C5B2A" w:rsidP="00F23E60">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
          <w:bCs/>
        </w:rPr>
      </w:pPr>
      <w:r w:rsidRPr="00804E4A">
        <w:rPr>
          <w:rFonts w:ascii="Times New Roman" w:hAnsi="Times New Roman" w:cs="Times New Roman"/>
          <w:bCs/>
        </w:rPr>
        <w:t xml:space="preserve">O udzielenie zamówienia mogą ubiegać się </w:t>
      </w:r>
      <w:r w:rsidR="009041E8" w:rsidRPr="00804E4A">
        <w:rPr>
          <w:rFonts w:ascii="Times New Roman" w:hAnsi="Times New Roman" w:cs="Times New Roman"/>
          <w:bCs/>
        </w:rPr>
        <w:t>W</w:t>
      </w:r>
      <w:r w:rsidRPr="00804E4A">
        <w:rPr>
          <w:rFonts w:ascii="Times New Roman" w:hAnsi="Times New Roman" w:cs="Times New Roman"/>
          <w:bCs/>
        </w:rPr>
        <w:t xml:space="preserve">ykonawcy, którzy nie podlegają wykluczeniu </w:t>
      </w:r>
      <w:r w:rsidR="00C2777D">
        <w:rPr>
          <w:rFonts w:ascii="Times New Roman" w:hAnsi="Times New Roman" w:cs="Times New Roman"/>
          <w:bCs/>
        </w:rPr>
        <w:br/>
      </w:r>
      <w:r w:rsidRPr="00804E4A">
        <w:rPr>
          <w:rFonts w:ascii="Times New Roman" w:hAnsi="Times New Roman" w:cs="Times New Roman"/>
          <w:bCs/>
        </w:rPr>
        <w:t xml:space="preserve">z postępowania z powodu jednej z okoliczności wskazanych w art. 24 ust. 1 </w:t>
      </w:r>
      <w:proofErr w:type="spellStart"/>
      <w:r w:rsidRPr="00804E4A">
        <w:rPr>
          <w:rFonts w:ascii="Times New Roman" w:hAnsi="Times New Roman" w:cs="Times New Roman"/>
          <w:bCs/>
        </w:rPr>
        <w:t>uPzp</w:t>
      </w:r>
      <w:proofErr w:type="spellEnd"/>
      <w:r w:rsidR="004C7E9E" w:rsidRPr="00804E4A">
        <w:rPr>
          <w:rFonts w:ascii="Times New Roman" w:hAnsi="Times New Roman" w:cs="Times New Roman"/>
          <w:bCs/>
        </w:rPr>
        <w:t>, które wystąpiły w odpowiedni</w:t>
      </w:r>
      <w:r w:rsidR="001D73BA" w:rsidRPr="00804E4A">
        <w:rPr>
          <w:rFonts w:ascii="Times New Roman" w:hAnsi="Times New Roman" w:cs="Times New Roman"/>
          <w:bCs/>
        </w:rPr>
        <w:t>m</w:t>
      </w:r>
      <w:r w:rsidR="004C7E9E" w:rsidRPr="00804E4A">
        <w:rPr>
          <w:rFonts w:ascii="Times New Roman" w:hAnsi="Times New Roman" w:cs="Times New Roman"/>
          <w:bCs/>
        </w:rPr>
        <w:t xml:space="preserve"> </w:t>
      </w:r>
      <w:r w:rsidR="001D73BA" w:rsidRPr="00804E4A">
        <w:rPr>
          <w:rFonts w:ascii="Times New Roman" w:hAnsi="Times New Roman" w:cs="Times New Roman"/>
          <w:bCs/>
        </w:rPr>
        <w:t>okresie</w:t>
      </w:r>
      <w:r w:rsidR="004C7E9E" w:rsidRPr="00804E4A">
        <w:rPr>
          <w:rFonts w:ascii="Times New Roman" w:hAnsi="Times New Roman" w:cs="Times New Roman"/>
          <w:bCs/>
        </w:rPr>
        <w:t xml:space="preserve"> </w:t>
      </w:r>
      <w:r w:rsidR="00A9164F" w:rsidRPr="00804E4A">
        <w:rPr>
          <w:rFonts w:ascii="Times New Roman" w:hAnsi="Times New Roman" w:cs="Times New Roman"/>
          <w:bCs/>
        </w:rPr>
        <w:t>określony</w:t>
      </w:r>
      <w:r w:rsidR="001D73BA" w:rsidRPr="00804E4A">
        <w:rPr>
          <w:rFonts w:ascii="Times New Roman" w:hAnsi="Times New Roman" w:cs="Times New Roman"/>
          <w:bCs/>
        </w:rPr>
        <w:t>m</w:t>
      </w:r>
      <w:r w:rsidR="00A9164F" w:rsidRPr="00804E4A">
        <w:rPr>
          <w:rFonts w:ascii="Times New Roman" w:hAnsi="Times New Roman" w:cs="Times New Roman"/>
          <w:bCs/>
        </w:rPr>
        <w:t xml:space="preserve"> </w:t>
      </w:r>
      <w:r w:rsidR="004C7E9E" w:rsidRPr="00804E4A">
        <w:rPr>
          <w:rFonts w:ascii="Times New Roman" w:hAnsi="Times New Roman" w:cs="Times New Roman"/>
          <w:bCs/>
        </w:rPr>
        <w:t xml:space="preserve">w art. 24 ust. 7 </w:t>
      </w:r>
      <w:proofErr w:type="spellStart"/>
      <w:r w:rsidR="004C7E9E" w:rsidRPr="00804E4A">
        <w:rPr>
          <w:rFonts w:ascii="Times New Roman" w:hAnsi="Times New Roman" w:cs="Times New Roman"/>
          <w:bCs/>
        </w:rPr>
        <w:t>uPzp</w:t>
      </w:r>
      <w:proofErr w:type="spellEnd"/>
      <w:r w:rsidRPr="00804E4A">
        <w:rPr>
          <w:rFonts w:ascii="Times New Roman" w:hAnsi="Times New Roman" w:cs="Times New Roman"/>
          <w:bCs/>
        </w:rPr>
        <w:t>.</w:t>
      </w:r>
      <w:r w:rsidRPr="00804E4A">
        <w:rPr>
          <w:rFonts w:ascii="Times New Roman" w:hAnsi="Times New Roman" w:cs="Times New Roman"/>
          <w:b/>
          <w:bCs/>
        </w:rPr>
        <w:t xml:space="preserve"> </w:t>
      </w:r>
    </w:p>
    <w:p w:rsidR="00687FC9" w:rsidRPr="00804E4A" w:rsidRDefault="00687FC9" w:rsidP="00F23E60">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804E4A">
        <w:rPr>
          <w:rFonts w:ascii="Times New Roman" w:hAnsi="Times New Roman" w:cs="Times New Roman"/>
          <w:bCs/>
        </w:rPr>
        <w:t xml:space="preserve">Wykonawca, który podlega wykluczeniu na podstawie art. 24 ust. 1 pkt 13 i 14 oraz 16–20 </w:t>
      </w:r>
      <w:proofErr w:type="spellStart"/>
      <w:r w:rsidR="003F2FDA" w:rsidRPr="00804E4A">
        <w:rPr>
          <w:rFonts w:ascii="Times New Roman" w:hAnsi="Times New Roman" w:cs="Times New Roman"/>
          <w:bCs/>
        </w:rPr>
        <w:t>uPzp</w:t>
      </w:r>
      <w:proofErr w:type="spellEnd"/>
      <w:r w:rsidRPr="00804E4A">
        <w:rPr>
          <w:rFonts w:ascii="Times New Roman" w:hAnsi="Times New Roman" w:cs="Times New Roman"/>
          <w:bCs/>
        </w:rPr>
        <w:t xml:space="preserve">,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t>
      </w:r>
      <w:r w:rsidR="00103F06" w:rsidRPr="00804E4A">
        <w:rPr>
          <w:rFonts w:ascii="Times New Roman" w:hAnsi="Times New Roman" w:cs="Times New Roman"/>
          <w:bCs/>
        </w:rPr>
        <w:t>W</w:t>
      </w:r>
      <w:r w:rsidRPr="00804E4A">
        <w:rPr>
          <w:rFonts w:ascii="Times New Roman" w:hAnsi="Times New Roman" w:cs="Times New Roman"/>
          <w:bCs/>
        </w:rPr>
        <w:t>ykonawcy.</w:t>
      </w:r>
    </w:p>
    <w:p w:rsidR="00103F06" w:rsidRPr="00804E4A" w:rsidRDefault="00103F06" w:rsidP="00F23E60">
      <w:pPr>
        <w:autoSpaceDE w:val="0"/>
        <w:autoSpaceDN w:val="0"/>
        <w:adjustRightInd w:val="0"/>
        <w:spacing w:after="0" w:line="240" w:lineRule="auto"/>
        <w:ind w:left="426"/>
        <w:jc w:val="both"/>
        <w:rPr>
          <w:rFonts w:ascii="Times New Roman" w:hAnsi="Times New Roman" w:cs="Times New Roman"/>
          <w:bCs/>
        </w:rPr>
      </w:pPr>
    </w:p>
    <w:p w:rsidR="0088771A" w:rsidRDefault="00687FC9" w:rsidP="00F23E60">
      <w:pPr>
        <w:autoSpaceDE w:val="0"/>
        <w:autoSpaceDN w:val="0"/>
        <w:adjustRightInd w:val="0"/>
        <w:spacing w:after="0" w:line="240" w:lineRule="auto"/>
        <w:ind w:left="426"/>
        <w:jc w:val="both"/>
        <w:rPr>
          <w:rFonts w:ascii="Times New Roman" w:hAnsi="Times New Roman" w:cs="Times New Roman"/>
          <w:bCs/>
        </w:rPr>
      </w:pPr>
      <w:r w:rsidRPr="00804E4A">
        <w:rPr>
          <w:rFonts w:ascii="Times New Roman" w:hAnsi="Times New Roman" w:cs="Times New Roman"/>
          <w:bCs/>
        </w:rPr>
        <w:t>Wykonawca n</w:t>
      </w:r>
      <w:r w:rsidR="00103F06" w:rsidRPr="00804E4A">
        <w:rPr>
          <w:rFonts w:ascii="Times New Roman" w:hAnsi="Times New Roman" w:cs="Times New Roman"/>
          <w:bCs/>
        </w:rPr>
        <w:t>ie podlega wykluczeniu, jeżeli Z</w:t>
      </w:r>
      <w:r w:rsidRPr="00804E4A">
        <w:rPr>
          <w:rFonts w:ascii="Times New Roman" w:hAnsi="Times New Roman" w:cs="Times New Roman"/>
          <w:bCs/>
        </w:rPr>
        <w:t xml:space="preserve">amawiający, uwzględniając wagę i szczególne okoliczności czynu </w:t>
      </w:r>
      <w:r w:rsidR="00103F06" w:rsidRPr="00804E4A">
        <w:rPr>
          <w:rFonts w:ascii="Times New Roman" w:hAnsi="Times New Roman" w:cs="Times New Roman"/>
          <w:bCs/>
        </w:rPr>
        <w:t>W</w:t>
      </w:r>
      <w:r w:rsidRPr="00804E4A">
        <w:rPr>
          <w:rFonts w:ascii="Times New Roman" w:hAnsi="Times New Roman" w:cs="Times New Roman"/>
          <w:bCs/>
        </w:rPr>
        <w:t>ykonawcy, uzna za wystarczające dowody przedstawione na ww. podstawie.</w:t>
      </w:r>
    </w:p>
    <w:p w:rsidR="00C2777D" w:rsidRPr="00C2777D" w:rsidRDefault="00C2777D" w:rsidP="00F23E60">
      <w:pPr>
        <w:autoSpaceDE w:val="0"/>
        <w:autoSpaceDN w:val="0"/>
        <w:adjustRightInd w:val="0"/>
        <w:spacing w:after="0" w:line="240" w:lineRule="auto"/>
        <w:ind w:left="426"/>
        <w:jc w:val="both"/>
        <w:rPr>
          <w:rFonts w:ascii="Times New Roman" w:hAnsi="Times New Roman" w:cs="Times New Roman"/>
          <w:bCs/>
        </w:rPr>
      </w:pPr>
    </w:p>
    <w:p w:rsidR="00687FC9" w:rsidRPr="00804E4A" w:rsidRDefault="00687FC9" w:rsidP="00F23E60">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804E4A">
        <w:rPr>
          <w:rFonts w:ascii="Times New Roman" w:hAnsi="Times New Roman" w:cs="Times New Roman"/>
          <w:bCs/>
        </w:rPr>
        <w:lastRenderedPageBreak/>
        <w:t>W przypadkach, o których mowa w art. 24 ust. 1 pkt 19</w:t>
      </w:r>
      <w:r w:rsidR="00103F06" w:rsidRPr="00804E4A">
        <w:rPr>
          <w:rFonts w:ascii="Times New Roman" w:hAnsi="Times New Roman" w:cs="Times New Roman"/>
          <w:bCs/>
        </w:rPr>
        <w:t xml:space="preserve"> </w:t>
      </w:r>
      <w:proofErr w:type="spellStart"/>
      <w:r w:rsidR="00103F06" w:rsidRPr="00804E4A">
        <w:rPr>
          <w:rFonts w:ascii="Times New Roman" w:hAnsi="Times New Roman" w:cs="Times New Roman"/>
          <w:bCs/>
        </w:rPr>
        <w:t>uPzp</w:t>
      </w:r>
      <w:proofErr w:type="spellEnd"/>
      <w:r w:rsidRPr="00804E4A">
        <w:rPr>
          <w:rFonts w:ascii="Times New Roman" w:hAnsi="Times New Roman" w:cs="Times New Roman"/>
          <w:bCs/>
        </w:rPr>
        <w:t>, przed wyk</w:t>
      </w:r>
      <w:r w:rsidR="00103F06" w:rsidRPr="00804E4A">
        <w:rPr>
          <w:rFonts w:ascii="Times New Roman" w:hAnsi="Times New Roman" w:cs="Times New Roman"/>
          <w:bCs/>
        </w:rPr>
        <w:t>luczeniem Wykonawcy, Z</w:t>
      </w:r>
      <w:r w:rsidR="001B2DAA" w:rsidRPr="00804E4A">
        <w:rPr>
          <w:rFonts w:ascii="Times New Roman" w:hAnsi="Times New Roman" w:cs="Times New Roman"/>
          <w:bCs/>
        </w:rPr>
        <w:t>amawiając</w:t>
      </w:r>
      <w:r w:rsidRPr="00804E4A">
        <w:rPr>
          <w:rFonts w:ascii="Times New Roman" w:hAnsi="Times New Roman" w:cs="Times New Roman"/>
          <w:bCs/>
        </w:rPr>
        <w:t xml:space="preserve"> zapewnia temu wykonawcy możliwość udowodnienia, że jego udział </w:t>
      </w:r>
      <w:r w:rsidR="00ED3C7C">
        <w:rPr>
          <w:rFonts w:ascii="Times New Roman" w:hAnsi="Times New Roman" w:cs="Times New Roman"/>
          <w:bCs/>
        </w:rPr>
        <w:br/>
      </w:r>
      <w:r w:rsidRPr="00804E4A">
        <w:rPr>
          <w:rFonts w:ascii="Times New Roman" w:hAnsi="Times New Roman" w:cs="Times New Roman"/>
          <w:bCs/>
        </w:rPr>
        <w:t>w przygotowaniu postępowania o udzielenie zamówienia nie zakłóci konkurencji.</w:t>
      </w:r>
    </w:p>
    <w:p w:rsidR="007C3711" w:rsidRPr="00804E4A" w:rsidRDefault="007C3711" w:rsidP="00F23E60">
      <w:pPr>
        <w:pStyle w:val="Akapitzlist"/>
        <w:autoSpaceDE w:val="0"/>
        <w:autoSpaceDN w:val="0"/>
        <w:adjustRightInd w:val="0"/>
        <w:spacing w:after="0" w:line="240" w:lineRule="auto"/>
        <w:ind w:left="426"/>
        <w:contextualSpacing w:val="0"/>
        <w:jc w:val="both"/>
        <w:rPr>
          <w:rFonts w:ascii="Times New Roman" w:hAnsi="Times New Roman" w:cs="Times New Roman"/>
          <w:bCs/>
        </w:rPr>
      </w:pPr>
    </w:p>
    <w:p w:rsidR="00E76FAB" w:rsidRPr="00804E4A" w:rsidRDefault="00E76FAB" w:rsidP="00F23E60">
      <w:pPr>
        <w:pStyle w:val="Nagwek1"/>
        <w:spacing w:before="0" w:after="0" w:line="240" w:lineRule="auto"/>
        <w:jc w:val="both"/>
        <w:rPr>
          <w:sz w:val="22"/>
          <w:szCs w:val="22"/>
          <w:u w:val="none"/>
        </w:rPr>
      </w:pPr>
      <w:bookmarkStart w:id="12" w:name="_Toc458084635"/>
      <w:r w:rsidRPr="00804E4A">
        <w:rPr>
          <w:bCs w:val="0"/>
          <w:sz w:val="22"/>
          <w:szCs w:val="22"/>
          <w:u w:val="none"/>
        </w:rPr>
        <w:t>V</w:t>
      </w:r>
      <w:r w:rsidR="00C70AA3" w:rsidRPr="00804E4A">
        <w:rPr>
          <w:bCs w:val="0"/>
          <w:sz w:val="22"/>
          <w:szCs w:val="22"/>
          <w:u w:val="none"/>
        </w:rPr>
        <w:t>I</w:t>
      </w:r>
      <w:r w:rsidRPr="00804E4A">
        <w:rPr>
          <w:bCs w:val="0"/>
          <w:sz w:val="22"/>
          <w:szCs w:val="22"/>
          <w:u w:val="none"/>
        </w:rPr>
        <w:t>I</w:t>
      </w:r>
      <w:bookmarkStart w:id="13" w:name="_Toc458084636"/>
      <w:bookmarkEnd w:id="12"/>
      <w:r w:rsidR="008C642C" w:rsidRPr="00804E4A">
        <w:rPr>
          <w:bCs w:val="0"/>
          <w:sz w:val="22"/>
          <w:szCs w:val="22"/>
          <w:u w:val="none"/>
        </w:rPr>
        <w:t xml:space="preserve">. </w:t>
      </w:r>
      <w:r w:rsidR="0021012D" w:rsidRPr="00804E4A">
        <w:rPr>
          <w:bCs w:val="0"/>
          <w:sz w:val="22"/>
          <w:szCs w:val="22"/>
          <w:u w:val="none"/>
        </w:rPr>
        <w:t xml:space="preserve">Wykaz oświadczeń lub dokumentów potwierdzających spełnianie warunków udziału </w:t>
      </w:r>
      <w:r w:rsidR="00C2777D">
        <w:rPr>
          <w:bCs w:val="0"/>
          <w:sz w:val="22"/>
          <w:szCs w:val="22"/>
          <w:u w:val="none"/>
        </w:rPr>
        <w:br/>
      </w:r>
      <w:r w:rsidR="0021012D" w:rsidRPr="00804E4A">
        <w:rPr>
          <w:bCs w:val="0"/>
          <w:sz w:val="22"/>
          <w:szCs w:val="22"/>
          <w:u w:val="none"/>
        </w:rPr>
        <w:t>w postępowaniu oraz brak podstaw wykluczenia</w:t>
      </w:r>
      <w:bookmarkEnd w:id="13"/>
      <w:r w:rsidR="0021012D" w:rsidRPr="00804E4A">
        <w:rPr>
          <w:bCs w:val="0"/>
          <w:sz w:val="22"/>
          <w:szCs w:val="22"/>
          <w:u w:val="none"/>
        </w:rPr>
        <w:t xml:space="preserve"> </w:t>
      </w:r>
    </w:p>
    <w:p w:rsidR="00515C21" w:rsidRPr="00804E4A" w:rsidRDefault="00515C21" w:rsidP="00F23E60">
      <w:pPr>
        <w:pStyle w:val="Akapitzlist"/>
        <w:numPr>
          <w:ilvl w:val="0"/>
          <w:numId w:val="20"/>
        </w:numPr>
        <w:autoSpaceDE w:val="0"/>
        <w:autoSpaceDN w:val="0"/>
        <w:adjustRightInd w:val="0"/>
        <w:spacing w:after="0" w:line="240" w:lineRule="auto"/>
        <w:ind w:left="426" w:hanging="426"/>
        <w:jc w:val="both"/>
        <w:rPr>
          <w:rFonts w:ascii="Times New Roman" w:hAnsi="Times New Roman" w:cs="Times New Roman"/>
          <w:bCs/>
        </w:rPr>
      </w:pPr>
      <w:r w:rsidRPr="00804E4A">
        <w:rPr>
          <w:rFonts w:ascii="Times New Roman" w:hAnsi="Times New Roman" w:cs="Times New Roman"/>
          <w:bCs/>
        </w:rPr>
        <w:t>Wykonawca zobowiązany jest dołączyć do ofert</w:t>
      </w:r>
      <w:r w:rsidR="0011112B" w:rsidRPr="00804E4A">
        <w:rPr>
          <w:rFonts w:ascii="Times New Roman" w:hAnsi="Times New Roman" w:cs="Times New Roman"/>
          <w:bCs/>
        </w:rPr>
        <w:t>y</w:t>
      </w:r>
      <w:r w:rsidRPr="00804E4A">
        <w:rPr>
          <w:rFonts w:ascii="Times New Roman" w:hAnsi="Times New Roman" w:cs="Times New Roman"/>
          <w:bCs/>
        </w:rPr>
        <w:t xml:space="preserve"> aktualne na dzień składania ofert </w:t>
      </w:r>
      <w:r w:rsidRPr="00804E4A">
        <w:rPr>
          <w:rFonts w:ascii="Times New Roman" w:hAnsi="Times New Roman" w:cs="Times New Roman"/>
          <w:b/>
          <w:bCs/>
        </w:rPr>
        <w:t>oświadczenie</w:t>
      </w:r>
      <w:r w:rsidRPr="00804E4A">
        <w:rPr>
          <w:rFonts w:ascii="Times New Roman" w:hAnsi="Times New Roman" w:cs="Times New Roman"/>
          <w:bCs/>
        </w:rPr>
        <w:t xml:space="preserve"> zawierające w szczególności informacje:</w:t>
      </w:r>
    </w:p>
    <w:p w:rsidR="00515C21" w:rsidRPr="00804E4A" w:rsidRDefault="0021012D" w:rsidP="00F23E60">
      <w:pPr>
        <w:pStyle w:val="Akapitzlist"/>
        <w:numPr>
          <w:ilvl w:val="0"/>
          <w:numId w:val="4"/>
        </w:numPr>
        <w:autoSpaceDE w:val="0"/>
        <w:autoSpaceDN w:val="0"/>
        <w:adjustRightInd w:val="0"/>
        <w:spacing w:after="0" w:line="240" w:lineRule="auto"/>
        <w:ind w:left="851" w:hanging="425"/>
        <w:contextualSpacing w:val="0"/>
        <w:jc w:val="both"/>
        <w:rPr>
          <w:rFonts w:ascii="Times New Roman" w:hAnsi="Times New Roman" w:cs="Times New Roman"/>
          <w:bCs/>
        </w:rPr>
      </w:pPr>
      <w:r w:rsidRPr="00804E4A">
        <w:rPr>
          <w:rFonts w:ascii="Times New Roman" w:hAnsi="Times New Roman" w:cs="Times New Roman"/>
          <w:bCs/>
        </w:rPr>
        <w:t>o tym, że W</w:t>
      </w:r>
      <w:r w:rsidR="00515C21" w:rsidRPr="00804E4A">
        <w:rPr>
          <w:rFonts w:ascii="Times New Roman" w:hAnsi="Times New Roman" w:cs="Times New Roman"/>
          <w:bCs/>
        </w:rPr>
        <w:t xml:space="preserve">ykonawca spełnia warunki udziału w postępowaniu określone </w:t>
      </w:r>
      <w:r w:rsidRPr="00804E4A">
        <w:rPr>
          <w:rFonts w:ascii="Times New Roman" w:hAnsi="Times New Roman" w:cs="Times New Roman"/>
          <w:bCs/>
        </w:rPr>
        <w:t>przez Z</w:t>
      </w:r>
      <w:r w:rsidR="00515C21" w:rsidRPr="00804E4A">
        <w:rPr>
          <w:rFonts w:ascii="Times New Roman" w:hAnsi="Times New Roman" w:cs="Times New Roman"/>
          <w:bCs/>
        </w:rPr>
        <w:t xml:space="preserve">amawiającego w </w:t>
      </w:r>
      <w:r w:rsidR="00CD0291" w:rsidRPr="00804E4A">
        <w:rPr>
          <w:rFonts w:ascii="Times New Roman" w:hAnsi="Times New Roman" w:cs="Times New Roman"/>
          <w:bCs/>
        </w:rPr>
        <w:t>R</w:t>
      </w:r>
      <w:r w:rsidR="00222F17" w:rsidRPr="00804E4A">
        <w:rPr>
          <w:rFonts w:ascii="Times New Roman" w:hAnsi="Times New Roman" w:cs="Times New Roman"/>
          <w:bCs/>
        </w:rPr>
        <w:t>ozdziale V</w:t>
      </w:r>
      <w:r w:rsidR="00515C21" w:rsidRPr="00804E4A">
        <w:rPr>
          <w:rFonts w:ascii="Times New Roman" w:hAnsi="Times New Roman" w:cs="Times New Roman"/>
          <w:bCs/>
        </w:rPr>
        <w:t xml:space="preserve"> IWZ,</w:t>
      </w:r>
    </w:p>
    <w:p w:rsidR="00515C21" w:rsidRPr="00804E4A" w:rsidRDefault="00515C21" w:rsidP="00F23E60">
      <w:pPr>
        <w:pStyle w:val="Akapitzlist"/>
        <w:numPr>
          <w:ilvl w:val="0"/>
          <w:numId w:val="4"/>
        </w:numPr>
        <w:autoSpaceDE w:val="0"/>
        <w:autoSpaceDN w:val="0"/>
        <w:adjustRightInd w:val="0"/>
        <w:spacing w:after="0" w:line="240" w:lineRule="auto"/>
        <w:ind w:left="851" w:hanging="425"/>
        <w:contextualSpacing w:val="0"/>
        <w:jc w:val="both"/>
        <w:rPr>
          <w:rFonts w:ascii="Times New Roman" w:hAnsi="Times New Roman" w:cs="Times New Roman"/>
          <w:bCs/>
        </w:rPr>
      </w:pPr>
      <w:r w:rsidRPr="00804E4A">
        <w:rPr>
          <w:rFonts w:ascii="Times New Roman" w:hAnsi="Times New Roman" w:cs="Times New Roman"/>
          <w:bCs/>
        </w:rPr>
        <w:t xml:space="preserve">o tym, że </w:t>
      </w:r>
      <w:r w:rsidR="0021012D" w:rsidRPr="00804E4A">
        <w:rPr>
          <w:rFonts w:ascii="Times New Roman" w:hAnsi="Times New Roman" w:cs="Times New Roman"/>
          <w:bCs/>
        </w:rPr>
        <w:t>W</w:t>
      </w:r>
      <w:r w:rsidRPr="00804E4A">
        <w:rPr>
          <w:rFonts w:ascii="Times New Roman" w:hAnsi="Times New Roman" w:cs="Times New Roman"/>
          <w:bCs/>
        </w:rPr>
        <w:t xml:space="preserve">ykonawca nie podlega wykluczeniu z powodów wskazanych w art. 24 ust. 1 pkt 13-22 </w:t>
      </w:r>
      <w:proofErr w:type="spellStart"/>
      <w:r w:rsidRPr="00804E4A">
        <w:rPr>
          <w:rFonts w:ascii="Times New Roman" w:hAnsi="Times New Roman" w:cs="Times New Roman"/>
          <w:bCs/>
        </w:rPr>
        <w:t>uPzp</w:t>
      </w:r>
      <w:proofErr w:type="spellEnd"/>
      <w:r w:rsidRPr="00804E4A">
        <w:rPr>
          <w:rFonts w:ascii="Times New Roman" w:hAnsi="Times New Roman" w:cs="Times New Roman"/>
          <w:bCs/>
        </w:rPr>
        <w:t>,</w:t>
      </w:r>
    </w:p>
    <w:p w:rsidR="00EE73BC" w:rsidRPr="00EE73BC" w:rsidRDefault="00515C21" w:rsidP="00F23E60">
      <w:pPr>
        <w:pStyle w:val="Akapitzlist"/>
        <w:numPr>
          <w:ilvl w:val="0"/>
          <w:numId w:val="4"/>
        </w:numPr>
        <w:autoSpaceDE w:val="0"/>
        <w:autoSpaceDN w:val="0"/>
        <w:adjustRightInd w:val="0"/>
        <w:spacing w:after="0" w:line="240" w:lineRule="auto"/>
        <w:ind w:left="851" w:hanging="425"/>
        <w:contextualSpacing w:val="0"/>
        <w:jc w:val="both"/>
        <w:rPr>
          <w:rFonts w:ascii="Times New Roman" w:hAnsi="Times New Roman" w:cs="Times New Roman"/>
          <w:bCs/>
        </w:rPr>
      </w:pPr>
      <w:r w:rsidRPr="00804E4A">
        <w:rPr>
          <w:rFonts w:ascii="Times New Roman" w:hAnsi="Times New Roman" w:cs="Times New Roman"/>
          <w:bCs/>
        </w:rPr>
        <w:t>o innych podmiotach</w:t>
      </w:r>
      <w:r w:rsidR="0021012D" w:rsidRPr="00804E4A">
        <w:rPr>
          <w:rFonts w:ascii="Times New Roman" w:hAnsi="Times New Roman" w:cs="Times New Roman"/>
          <w:bCs/>
        </w:rPr>
        <w:t>,</w:t>
      </w:r>
      <w:r w:rsidRPr="00804E4A">
        <w:rPr>
          <w:rFonts w:ascii="Times New Roman" w:hAnsi="Times New Roman" w:cs="Times New Roman"/>
          <w:bCs/>
        </w:rPr>
        <w:t xml:space="preserve"> na zasoby</w:t>
      </w:r>
      <w:r w:rsidR="00ED3C7C">
        <w:rPr>
          <w:rFonts w:ascii="Times New Roman" w:hAnsi="Times New Roman" w:cs="Times New Roman"/>
          <w:bCs/>
        </w:rPr>
        <w:t xml:space="preserve"> </w:t>
      </w:r>
      <w:r w:rsidRPr="00804E4A">
        <w:rPr>
          <w:rFonts w:ascii="Times New Roman" w:hAnsi="Times New Roman" w:cs="Times New Roman"/>
          <w:bCs/>
        </w:rPr>
        <w:t xml:space="preserve">których </w:t>
      </w:r>
      <w:r w:rsidR="0021012D" w:rsidRPr="00804E4A">
        <w:rPr>
          <w:rFonts w:ascii="Times New Roman" w:hAnsi="Times New Roman" w:cs="Times New Roman"/>
          <w:bCs/>
        </w:rPr>
        <w:t xml:space="preserve">Wykonawca </w:t>
      </w:r>
      <w:r w:rsidRPr="00804E4A">
        <w:rPr>
          <w:rFonts w:ascii="Times New Roman" w:hAnsi="Times New Roman" w:cs="Times New Roman"/>
          <w:bCs/>
        </w:rPr>
        <w:t>powołuje się w celu wykazania spełnienia warunków udziału w postępowaniu,</w:t>
      </w:r>
      <w:r w:rsidRPr="00804E4A">
        <w:rPr>
          <w:rFonts w:ascii="Times New Roman" w:hAnsi="Times New Roman" w:cs="Times New Roman"/>
        </w:rPr>
        <w:t xml:space="preserve"> </w:t>
      </w:r>
      <w:r w:rsidRPr="00804E4A">
        <w:rPr>
          <w:rFonts w:ascii="Times New Roman" w:hAnsi="Times New Roman" w:cs="Times New Roman"/>
          <w:bCs/>
        </w:rPr>
        <w:t>oraz stosownymi informacjami o tym, których warunków dotyczą udostępniane przez inne podmioty zasoby,</w:t>
      </w:r>
    </w:p>
    <w:p w:rsidR="00B27DCD" w:rsidRPr="00804E4A" w:rsidRDefault="00D47AB3" w:rsidP="00F23E60">
      <w:pPr>
        <w:pStyle w:val="Akapitzlist"/>
        <w:numPr>
          <w:ilvl w:val="0"/>
          <w:numId w:val="4"/>
        </w:numPr>
        <w:autoSpaceDE w:val="0"/>
        <w:autoSpaceDN w:val="0"/>
        <w:adjustRightInd w:val="0"/>
        <w:spacing w:after="0" w:line="240" w:lineRule="auto"/>
        <w:ind w:left="851" w:hanging="425"/>
        <w:contextualSpacing w:val="0"/>
        <w:jc w:val="both"/>
        <w:rPr>
          <w:rFonts w:ascii="Times New Roman" w:hAnsi="Times New Roman" w:cs="Times New Roman"/>
        </w:rPr>
      </w:pPr>
      <w:r w:rsidRPr="00804E4A">
        <w:rPr>
          <w:rFonts w:ascii="Times New Roman" w:hAnsi="Times New Roman" w:cs="Times New Roman"/>
          <w:bCs/>
        </w:rPr>
        <w:t>o podwykonawcach</w:t>
      </w:r>
      <w:r w:rsidRPr="00804E4A">
        <w:rPr>
          <w:rFonts w:ascii="Times New Roman" w:hAnsi="Times New Roman" w:cs="Times New Roman"/>
        </w:rPr>
        <w:t xml:space="preserve">, na których zasobach </w:t>
      </w:r>
      <w:r w:rsidR="00215AD5" w:rsidRPr="00804E4A">
        <w:rPr>
          <w:rFonts w:ascii="Times New Roman" w:hAnsi="Times New Roman" w:cs="Times New Roman"/>
        </w:rPr>
        <w:t>Wykonawca nie polega - jeśli W</w:t>
      </w:r>
      <w:r w:rsidRPr="00804E4A">
        <w:rPr>
          <w:rFonts w:ascii="Times New Roman" w:hAnsi="Times New Roman" w:cs="Times New Roman"/>
        </w:rPr>
        <w:t>ykonawca zamierza powierzyć wykonanie części zam</w:t>
      </w:r>
      <w:r w:rsidR="00245F57" w:rsidRPr="00804E4A">
        <w:rPr>
          <w:rFonts w:ascii="Times New Roman" w:hAnsi="Times New Roman" w:cs="Times New Roman"/>
        </w:rPr>
        <w:t xml:space="preserve">ówienia podwykonawcom - wraz ze </w:t>
      </w:r>
      <w:r w:rsidRPr="00804E4A">
        <w:rPr>
          <w:rFonts w:ascii="Times New Roman" w:hAnsi="Times New Roman" w:cs="Times New Roman"/>
        </w:rPr>
        <w:t>wskazaniem części zamówienia, których wykonanie zamierza powierzyć podwykonawcom</w:t>
      </w:r>
      <w:r w:rsidR="0011112B" w:rsidRPr="00804E4A">
        <w:rPr>
          <w:rFonts w:ascii="Times New Roman" w:hAnsi="Times New Roman" w:cs="Times New Roman"/>
        </w:rPr>
        <w:t>.</w:t>
      </w:r>
      <w:r w:rsidR="00B27DCD" w:rsidRPr="00804E4A">
        <w:rPr>
          <w:rFonts w:ascii="Times New Roman" w:hAnsi="Times New Roman" w:cs="Times New Roman"/>
        </w:rPr>
        <w:t xml:space="preserve"> </w:t>
      </w:r>
    </w:p>
    <w:p w:rsidR="00B842E1" w:rsidRPr="00804E4A" w:rsidRDefault="00B842E1" w:rsidP="00F23E60">
      <w:pPr>
        <w:autoSpaceDE w:val="0"/>
        <w:autoSpaceDN w:val="0"/>
        <w:adjustRightInd w:val="0"/>
        <w:spacing w:after="0" w:line="240" w:lineRule="auto"/>
        <w:ind w:left="851" w:hanging="425"/>
        <w:jc w:val="both"/>
        <w:rPr>
          <w:rFonts w:ascii="Times New Roman" w:hAnsi="Times New Roman" w:cs="Times New Roman"/>
          <w:bCs/>
        </w:rPr>
      </w:pPr>
    </w:p>
    <w:p w:rsidR="00E76FAB" w:rsidRPr="00804E4A" w:rsidRDefault="00B842E1" w:rsidP="00F23E60">
      <w:pPr>
        <w:autoSpaceDE w:val="0"/>
        <w:autoSpaceDN w:val="0"/>
        <w:adjustRightInd w:val="0"/>
        <w:spacing w:after="0" w:line="240" w:lineRule="auto"/>
        <w:ind w:left="426"/>
        <w:jc w:val="both"/>
        <w:rPr>
          <w:rFonts w:ascii="Times New Roman" w:hAnsi="Times New Roman" w:cs="Times New Roman"/>
          <w:b/>
          <w:bCs/>
        </w:rPr>
      </w:pPr>
      <w:r w:rsidRPr="00804E4A">
        <w:rPr>
          <w:rFonts w:ascii="Times New Roman" w:hAnsi="Times New Roman" w:cs="Times New Roman"/>
          <w:bCs/>
        </w:rPr>
        <w:t xml:space="preserve">Szczegółowy zakres </w:t>
      </w:r>
      <w:r w:rsidR="00C5616D" w:rsidRPr="00804E4A">
        <w:rPr>
          <w:rFonts w:ascii="Times New Roman" w:hAnsi="Times New Roman" w:cs="Times New Roman"/>
          <w:bCs/>
        </w:rPr>
        <w:t xml:space="preserve">wymaganych </w:t>
      </w:r>
      <w:r w:rsidRPr="00804E4A">
        <w:rPr>
          <w:rFonts w:ascii="Times New Roman" w:hAnsi="Times New Roman" w:cs="Times New Roman"/>
          <w:bCs/>
        </w:rPr>
        <w:t xml:space="preserve">informacji, które powinno zawierać </w:t>
      </w:r>
      <w:r w:rsidR="00300B7E" w:rsidRPr="00804E4A">
        <w:rPr>
          <w:rFonts w:ascii="Times New Roman" w:hAnsi="Times New Roman" w:cs="Times New Roman"/>
          <w:bCs/>
        </w:rPr>
        <w:t xml:space="preserve">ww. </w:t>
      </w:r>
      <w:r w:rsidRPr="00804E4A">
        <w:rPr>
          <w:rFonts w:ascii="Times New Roman" w:hAnsi="Times New Roman" w:cs="Times New Roman"/>
          <w:bCs/>
        </w:rPr>
        <w:t>oświadczenie wskazan</w:t>
      </w:r>
      <w:r w:rsidR="006469C6" w:rsidRPr="00804E4A">
        <w:rPr>
          <w:rFonts w:ascii="Times New Roman" w:hAnsi="Times New Roman" w:cs="Times New Roman"/>
          <w:bCs/>
        </w:rPr>
        <w:t>y</w:t>
      </w:r>
      <w:r w:rsidRPr="00804E4A">
        <w:rPr>
          <w:rFonts w:ascii="Times New Roman" w:hAnsi="Times New Roman" w:cs="Times New Roman"/>
          <w:bCs/>
        </w:rPr>
        <w:t xml:space="preserve"> jest </w:t>
      </w:r>
      <w:r w:rsidR="004270DB" w:rsidRPr="00804E4A">
        <w:rPr>
          <w:rFonts w:ascii="Times New Roman" w:hAnsi="Times New Roman" w:cs="Times New Roman"/>
          <w:bCs/>
        </w:rPr>
        <w:t xml:space="preserve">we wzorze zawartym </w:t>
      </w:r>
      <w:r w:rsidRPr="00804E4A">
        <w:rPr>
          <w:rFonts w:ascii="Times New Roman" w:hAnsi="Times New Roman" w:cs="Times New Roman"/>
          <w:bCs/>
        </w:rPr>
        <w:t xml:space="preserve">w </w:t>
      </w:r>
      <w:r w:rsidRPr="00804E4A">
        <w:rPr>
          <w:rFonts w:ascii="Times New Roman" w:hAnsi="Times New Roman" w:cs="Times New Roman"/>
          <w:b/>
          <w:bCs/>
        </w:rPr>
        <w:t xml:space="preserve">Załączniku nr </w:t>
      </w:r>
      <w:r w:rsidR="008F4C9B" w:rsidRPr="00804E4A">
        <w:rPr>
          <w:rFonts w:ascii="Times New Roman" w:hAnsi="Times New Roman" w:cs="Times New Roman"/>
          <w:b/>
          <w:bCs/>
        </w:rPr>
        <w:t>3</w:t>
      </w:r>
      <w:r w:rsidR="0011112B" w:rsidRPr="00804E4A">
        <w:rPr>
          <w:rFonts w:ascii="Times New Roman" w:hAnsi="Times New Roman" w:cs="Times New Roman"/>
          <w:bCs/>
        </w:rPr>
        <w:t xml:space="preserve"> </w:t>
      </w:r>
      <w:r w:rsidR="0011112B" w:rsidRPr="00804E4A">
        <w:rPr>
          <w:rFonts w:ascii="Times New Roman" w:hAnsi="Times New Roman" w:cs="Times New Roman"/>
          <w:b/>
          <w:bCs/>
        </w:rPr>
        <w:t xml:space="preserve">do </w:t>
      </w:r>
      <w:r w:rsidRPr="00804E4A">
        <w:rPr>
          <w:rFonts w:ascii="Times New Roman" w:hAnsi="Times New Roman" w:cs="Times New Roman"/>
          <w:b/>
          <w:bCs/>
        </w:rPr>
        <w:t>IWZ</w:t>
      </w:r>
      <w:r w:rsidR="00300B7E" w:rsidRPr="00804E4A">
        <w:rPr>
          <w:rFonts w:ascii="Times New Roman" w:hAnsi="Times New Roman" w:cs="Times New Roman"/>
          <w:b/>
          <w:bCs/>
        </w:rPr>
        <w:t>.</w:t>
      </w:r>
    </w:p>
    <w:p w:rsidR="00B9063A" w:rsidRPr="00804E4A" w:rsidRDefault="00B9063A" w:rsidP="00F23E60">
      <w:pPr>
        <w:autoSpaceDE w:val="0"/>
        <w:autoSpaceDN w:val="0"/>
        <w:adjustRightInd w:val="0"/>
        <w:spacing w:after="0" w:line="240" w:lineRule="auto"/>
        <w:ind w:left="426"/>
        <w:jc w:val="both"/>
        <w:rPr>
          <w:rFonts w:ascii="Times New Roman" w:hAnsi="Times New Roman" w:cs="Times New Roman"/>
          <w:bCs/>
        </w:rPr>
      </w:pPr>
    </w:p>
    <w:p w:rsidR="0009403A" w:rsidRPr="00804E4A" w:rsidRDefault="0009403A" w:rsidP="00F23E60">
      <w:pPr>
        <w:autoSpaceDE w:val="0"/>
        <w:autoSpaceDN w:val="0"/>
        <w:adjustRightInd w:val="0"/>
        <w:spacing w:after="0" w:line="240" w:lineRule="auto"/>
        <w:ind w:left="426"/>
        <w:jc w:val="both"/>
        <w:rPr>
          <w:rFonts w:ascii="Times New Roman" w:hAnsi="Times New Roman" w:cs="Times New Roman"/>
          <w:bCs/>
        </w:rPr>
      </w:pPr>
      <w:r w:rsidRPr="00804E4A">
        <w:rPr>
          <w:rFonts w:ascii="Times New Roman" w:hAnsi="Times New Roman" w:cs="Times New Roman"/>
          <w:bCs/>
        </w:rPr>
        <w:t xml:space="preserve">Wykonawca, który powołuje się na zasoby innych podmiotów, składa </w:t>
      </w:r>
      <w:r w:rsidR="0011112B" w:rsidRPr="00804E4A">
        <w:rPr>
          <w:rFonts w:ascii="Times New Roman" w:hAnsi="Times New Roman" w:cs="Times New Roman"/>
          <w:bCs/>
        </w:rPr>
        <w:t xml:space="preserve">oświadczenie </w:t>
      </w:r>
      <w:r w:rsidRPr="00804E4A">
        <w:rPr>
          <w:rFonts w:ascii="Times New Roman" w:hAnsi="Times New Roman" w:cs="Times New Roman"/>
          <w:bCs/>
        </w:rPr>
        <w:t xml:space="preserve">dotyczące tych podmiotów w celu wykazania braku istnienia wobec nich podstaw wykluczenia oraz spełniania </w:t>
      </w:r>
      <w:r w:rsidR="00C2777D">
        <w:rPr>
          <w:rFonts w:ascii="Times New Roman" w:hAnsi="Times New Roman" w:cs="Times New Roman"/>
          <w:bCs/>
        </w:rPr>
        <w:br/>
      </w:r>
      <w:r w:rsidRPr="00804E4A">
        <w:rPr>
          <w:rFonts w:ascii="Times New Roman" w:hAnsi="Times New Roman" w:cs="Times New Roman"/>
          <w:bCs/>
        </w:rPr>
        <w:t>w zakresie, w jakim powołuje się na ich zasoby, warunków udziału w postępowaniu.</w:t>
      </w:r>
    </w:p>
    <w:p w:rsidR="0009403A" w:rsidRPr="00804E4A" w:rsidRDefault="0009403A" w:rsidP="00F23E60">
      <w:pPr>
        <w:autoSpaceDE w:val="0"/>
        <w:autoSpaceDN w:val="0"/>
        <w:adjustRightInd w:val="0"/>
        <w:spacing w:after="0" w:line="240" w:lineRule="auto"/>
        <w:ind w:left="426"/>
        <w:jc w:val="both"/>
        <w:rPr>
          <w:rFonts w:ascii="Times New Roman" w:hAnsi="Times New Roman" w:cs="Times New Roman"/>
          <w:bCs/>
        </w:rPr>
      </w:pPr>
    </w:p>
    <w:p w:rsidR="00300B7E" w:rsidRPr="00804E4A" w:rsidRDefault="00300B7E" w:rsidP="00F23E60">
      <w:pPr>
        <w:autoSpaceDE w:val="0"/>
        <w:autoSpaceDN w:val="0"/>
        <w:adjustRightInd w:val="0"/>
        <w:spacing w:after="0" w:line="240" w:lineRule="auto"/>
        <w:ind w:left="426"/>
        <w:jc w:val="both"/>
        <w:rPr>
          <w:rFonts w:ascii="Times New Roman" w:hAnsi="Times New Roman" w:cs="Times New Roman"/>
          <w:bCs/>
        </w:rPr>
      </w:pPr>
      <w:r w:rsidRPr="00804E4A">
        <w:rPr>
          <w:rFonts w:ascii="Times New Roman" w:hAnsi="Times New Roman" w:cs="Times New Roman"/>
          <w:bCs/>
        </w:rPr>
        <w:t xml:space="preserve">W przypadku </w:t>
      </w:r>
      <w:r w:rsidR="00F24AFB" w:rsidRPr="00804E4A">
        <w:rPr>
          <w:rFonts w:ascii="Times New Roman" w:hAnsi="Times New Roman" w:cs="Times New Roman"/>
          <w:bCs/>
        </w:rPr>
        <w:t xml:space="preserve">wspólnego ubiegania się o zamówienie przez wykonawców (konsorcjum), oświadczenie </w:t>
      </w:r>
      <w:r w:rsidRPr="00804E4A">
        <w:rPr>
          <w:rFonts w:ascii="Times New Roman" w:hAnsi="Times New Roman" w:cs="Times New Roman"/>
          <w:bCs/>
        </w:rPr>
        <w:t xml:space="preserve">składa każdy z </w:t>
      </w:r>
      <w:r w:rsidR="00B9063A" w:rsidRPr="00804E4A">
        <w:rPr>
          <w:rFonts w:ascii="Times New Roman" w:hAnsi="Times New Roman" w:cs="Times New Roman"/>
          <w:bCs/>
        </w:rPr>
        <w:t>W</w:t>
      </w:r>
      <w:r w:rsidRPr="00804E4A">
        <w:rPr>
          <w:rFonts w:ascii="Times New Roman" w:hAnsi="Times New Roman" w:cs="Times New Roman"/>
          <w:bCs/>
        </w:rPr>
        <w:t>ykonawców wspólnie ubiegających się o zamówienie. Oświadczeni</w:t>
      </w:r>
      <w:r w:rsidR="0011112B" w:rsidRPr="00804E4A">
        <w:rPr>
          <w:rFonts w:ascii="Times New Roman" w:hAnsi="Times New Roman" w:cs="Times New Roman"/>
          <w:bCs/>
        </w:rPr>
        <w:t>e</w:t>
      </w:r>
      <w:r w:rsidRPr="00804E4A">
        <w:rPr>
          <w:rFonts w:ascii="Times New Roman" w:hAnsi="Times New Roman" w:cs="Times New Roman"/>
          <w:bCs/>
        </w:rPr>
        <w:t xml:space="preserve"> t</w:t>
      </w:r>
      <w:r w:rsidR="0011112B" w:rsidRPr="00804E4A">
        <w:rPr>
          <w:rFonts w:ascii="Times New Roman" w:hAnsi="Times New Roman" w:cs="Times New Roman"/>
          <w:bCs/>
        </w:rPr>
        <w:t>o</w:t>
      </w:r>
      <w:r w:rsidRPr="00804E4A">
        <w:rPr>
          <w:rFonts w:ascii="Times New Roman" w:hAnsi="Times New Roman" w:cs="Times New Roman"/>
          <w:bCs/>
        </w:rPr>
        <w:t xml:space="preserve"> potwierdza brak podstaw wykluczenia </w:t>
      </w:r>
      <w:r w:rsidR="006469C6" w:rsidRPr="00804E4A">
        <w:rPr>
          <w:rFonts w:ascii="Times New Roman" w:hAnsi="Times New Roman" w:cs="Times New Roman"/>
          <w:bCs/>
        </w:rPr>
        <w:t xml:space="preserve">i spełnianie warunków udziału </w:t>
      </w:r>
      <w:r w:rsidR="00B9063A" w:rsidRPr="00804E4A">
        <w:rPr>
          <w:rFonts w:ascii="Times New Roman" w:hAnsi="Times New Roman" w:cs="Times New Roman"/>
          <w:bCs/>
        </w:rPr>
        <w:br/>
      </w:r>
      <w:r w:rsidR="006469C6" w:rsidRPr="00804E4A">
        <w:rPr>
          <w:rFonts w:ascii="Times New Roman" w:hAnsi="Times New Roman" w:cs="Times New Roman"/>
          <w:bCs/>
        </w:rPr>
        <w:t xml:space="preserve">w postępowaniu </w:t>
      </w:r>
      <w:r w:rsidRPr="00804E4A">
        <w:rPr>
          <w:rFonts w:ascii="Times New Roman" w:hAnsi="Times New Roman" w:cs="Times New Roman"/>
          <w:bCs/>
        </w:rPr>
        <w:t>w zakresie, w którym każdy z wykonawców wykazuje spełnianie warunków udziału w postępowaniu.</w:t>
      </w:r>
    </w:p>
    <w:p w:rsidR="00F24AFB" w:rsidRPr="00804E4A" w:rsidRDefault="00F24AFB" w:rsidP="00F23E60">
      <w:pPr>
        <w:autoSpaceDE w:val="0"/>
        <w:autoSpaceDN w:val="0"/>
        <w:adjustRightInd w:val="0"/>
        <w:spacing w:after="0" w:line="240" w:lineRule="auto"/>
        <w:rPr>
          <w:rFonts w:ascii="Times New Roman" w:hAnsi="Times New Roman" w:cs="Times New Roman"/>
        </w:rPr>
      </w:pPr>
    </w:p>
    <w:p w:rsidR="00434545" w:rsidRPr="00804E4A" w:rsidRDefault="00434545" w:rsidP="00F23E60">
      <w:pPr>
        <w:pStyle w:val="Akapitzlist"/>
        <w:numPr>
          <w:ilvl w:val="0"/>
          <w:numId w:val="20"/>
        </w:numPr>
        <w:autoSpaceDE w:val="0"/>
        <w:autoSpaceDN w:val="0"/>
        <w:adjustRightInd w:val="0"/>
        <w:spacing w:after="0" w:line="240" w:lineRule="auto"/>
        <w:ind w:left="426" w:hanging="426"/>
        <w:jc w:val="both"/>
        <w:rPr>
          <w:rFonts w:ascii="Times New Roman" w:hAnsi="Times New Roman" w:cs="Times New Roman"/>
          <w:bCs/>
        </w:rPr>
      </w:pPr>
      <w:r w:rsidRPr="00804E4A">
        <w:rPr>
          <w:rFonts w:ascii="Times New Roman" w:hAnsi="Times New Roman" w:cs="Times New Roman"/>
        </w:rPr>
        <w:t xml:space="preserve">W </w:t>
      </w:r>
      <w:r w:rsidRPr="00804E4A">
        <w:rPr>
          <w:rFonts w:ascii="Times New Roman" w:hAnsi="Times New Roman" w:cs="Times New Roman"/>
          <w:bCs/>
        </w:rPr>
        <w:t>przypadku</w:t>
      </w:r>
      <w:r w:rsidRPr="00804E4A">
        <w:rPr>
          <w:rFonts w:ascii="Times New Roman" w:hAnsi="Times New Roman" w:cs="Times New Roman"/>
        </w:rPr>
        <w:t xml:space="preserve">, w którym </w:t>
      </w:r>
      <w:r w:rsidRPr="00804E4A">
        <w:rPr>
          <w:rFonts w:ascii="Times New Roman" w:hAnsi="Times New Roman" w:cs="Times New Roman"/>
          <w:bCs/>
        </w:rPr>
        <w:t xml:space="preserve">Wykonawca polega na zasobach innego podmiotu na warunkach wskazanych w art. 22a </w:t>
      </w:r>
      <w:proofErr w:type="spellStart"/>
      <w:r w:rsidRPr="00804E4A">
        <w:rPr>
          <w:rFonts w:ascii="Times New Roman" w:hAnsi="Times New Roman" w:cs="Times New Roman"/>
          <w:bCs/>
        </w:rPr>
        <w:t>uPzp</w:t>
      </w:r>
      <w:proofErr w:type="spellEnd"/>
      <w:r w:rsidRPr="00804E4A">
        <w:rPr>
          <w:rFonts w:ascii="Times New Roman" w:hAnsi="Times New Roman" w:cs="Times New Roman"/>
          <w:bCs/>
        </w:rPr>
        <w:t xml:space="preserve">, Wykonawca składa wraz z ofertą </w:t>
      </w:r>
      <w:r w:rsidRPr="00804E4A">
        <w:rPr>
          <w:rFonts w:ascii="Times New Roman" w:hAnsi="Times New Roman" w:cs="Times New Roman"/>
          <w:b/>
        </w:rPr>
        <w:t>zobowiązanie</w:t>
      </w:r>
      <w:r w:rsidRPr="00804E4A">
        <w:rPr>
          <w:rFonts w:ascii="Times New Roman" w:hAnsi="Times New Roman" w:cs="Times New Roman"/>
        </w:rPr>
        <w:t xml:space="preserve"> tego podmiotu </w:t>
      </w:r>
      <w:r w:rsidRPr="00804E4A">
        <w:rPr>
          <w:rFonts w:ascii="Times New Roman" w:hAnsi="Times New Roman" w:cs="Times New Roman"/>
          <w:bCs/>
        </w:rPr>
        <w:t>do oddania Wykonawcy do dyspozycji niezbędnych zasobów na potrzeby realizacji zamówienia</w:t>
      </w:r>
      <w:r w:rsidRPr="00804E4A">
        <w:rPr>
          <w:rFonts w:ascii="Times New Roman" w:hAnsi="Times New Roman" w:cs="Times New Roman"/>
        </w:rPr>
        <w:t xml:space="preserve">. </w:t>
      </w:r>
      <w:r w:rsidRPr="00804E4A">
        <w:rPr>
          <w:rFonts w:ascii="Times New Roman" w:hAnsi="Times New Roman" w:cs="Times New Roman"/>
          <w:bCs/>
        </w:rPr>
        <w:t>Wykonawca zobowiązany jest udowodnić Zamawiającemu, że realizując zamówienie, będzie miał rzeczywisty dostęp do zasobów tych podmiotów w zakresie niezbędnym do należytego wykonania zamówienia, w szczególności przedstawiając zobowiązanie tych podmiotów do oddania mu do dyspozycji niezbędnych zasobów na potrzeby realizacji zamówienia. Z treści zobowiązania innego podmiotu (lub innego dokumentu) powinien wynikać:</w:t>
      </w:r>
    </w:p>
    <w:p w:rsidR="00434545" w:rsidRPr="00804E4A" w:rsidRDefault="00434545" w:rsidP="00F23E60">
      <w:pPr>
        <w:pStyle w:val="Akapitzlist"/>
        <w:numPr>
          <w:ilvl w:val="1"/>
          <w:numId w:val="3"/>
        </w:numPr>
        <w:autoSpaceDE w:val="0"/>
        <w:autoSpaceDN w:val="0"/>
        <w:adjustRightInd w:val="0"/>
        <w:spacing w:after="0" w:line="240" w:lineRule="auto"/>
        <w:ind w:left="851" w:hanging="425"/>
        <w:contextualSpacing w:val="0"/>
        <w:jc w:val="both"/>
        <w:rPr>
          <w:rFonts w:ascii="Times New Roman" w:hAnsi="Times New Roman" w:cs="Times New Roman"/>
          <w:bCs/>
        </w:rPr>
      </w:pPr>
      <w:r w:rsidRPr="00804E4A">
        <w:rPr>
          <w:rFonts w:ascii="Times New Roman" w:hAnsi="Times New Roman" w:cs="Times New Roman"/>
          <w:bCs/>
        </w:rPr>
        <w:t>zakres dostępnych wykonawcy zasobów innego podmiotu,</w:t>
      </w:r>
    </w:p>
    <w:p w:rsidR="00434545" w:rsidRPr="00804E4A" w:rsidRDefault="00434545" w:rsidP="00F23E60">
      <w:pPr>
        <w:pStyle w:val="Akapitzlist"/>
        <w:numPr>
          <w:ilvl w:val="1"/>
          <w:numId w:val="3"/>
        </w:numPr>
        <w:autoSpaceDE w:val="0"/>
        <w:autoSpaceDN w:val="0"/>
        <w:adjustRightInd w:val="0"/>
        <w:spacing w:after="0" w:line="240" w:lineRule="auto"/>
        <w:ind w:left="851" w:hanging="425"/>
        <w:contextualSpacing w:val="0"/>
        <w:jc w:val="both"/>
        <w:rPr>
          <w:rFonts w:ascii="Times New Roman" w:hAnsi="Times New Roman" w:cs="Times New Roman"/>
          <w:bCs/>
        </w:rPr>
      </w:pPr>
      <w:r w:rsidRPr="00804E4A">
        <w:rPr>
          <w:rFonts w:ascii="Times New Roman" w:hAnsi="Times New Roman" w:cs="Times New Roman"/>
          <w:bCs/>
        </w:rPr>
        <w:t>sposób wykorzystania zasobów innego podmiotu, przez wykonawcę, przy wykonywaniu zamówienia,</w:t>
      </w:r>
    </w:p>
    <w:p w:rsidR="00434545" w:rsidRPr="00804E4A" w:rsidRDefault="00434545" w:rsidP="00F23E60">
      <w:pPr>
        <w:pStyle w:val="Akapitzlist"/>
        <w:numPr>
          <w:ilvl w:val="1"/>
          <w:numId w:val="3"/>
        </w:numPr>
        <w:autoSpaceDE w:val="0"/>
        <w:autoSpaceDN w:val="0"/>
        <w:adjustRightInd w:val="0"/>
        <w:spacing w:after="0" w:line="240" w:lineRule="auto"/>
        <w:ind w:left="851" w:hanging="425"/>
        <w:contextualSpacing w:val="0"/>
        <w:jc w:val="both"/>
        <w:rPr>
          <w:rFonts w:ascii="Times New Roman" w:hAnsi="Times New Roman" w:cs="Times New Roman"/>
          <w:bCs/>
        </w:rPr>
      </w:pPr>
      <w:r w:rsidRPr="00804E4A">
        <w:rPr>
          <w:rFonts w:ascii="Times New Roman" w:hAnsi="Times New Roman" w:cs="Times New Roman"/>
          <w:bCs/>
        </w:rPr>
        <w:t>zakres i okres udziału innego podmiotu przy wykonywaniu zamówienia,</w:t>
      </w:r>
    </w:p>
    <w:p w:rsidR="00434545" w:rsidRPr="00C2777D" w:rsidRDefault="00434545" w:rsidP="00F23E60">
      <w:pPr>
        <w:pStyle w:val="Akapitzlist"/>
        <w:numPr>
          <w:ilvl w:val="1"/>
          <w:numId w:val="3"/>
        </w:numPr>
        <w:autoSpaceDE w:val="0"/>
        <w:autoSpaceDN w:val="0"/>
        <w:adjustRightInd w:val="0"/>
        <w:spacing w:after="0" w:line="240" w:lineRule="auto"/>
        <w:ind w:left="851" w:hanging="425"/>
        <w:contextualSpacing w:val="0"/>
        <w:jc w:val="both"/>
        <w:rPr>
          <w:rFonts w:ascii="Times New Roman" w:hAnsi="Times New Roman" w:cs="Times New Roman"/>
          <w:bCs/>
        </w:rPr>
      </w:pPr>
      <w:r w:rsidRPr="00804E4A">
        <w:rPr>
          <w:rFonts w:ascii="Times New Roman" w:hAnsi="Times New Roman" w:cs="Times New Roman"/>
          <w:bCs/>
        </w:rPr>
        <w:t xml:space="preserve">czy inne podmioty, na zdolności, których wykonawca powołuje się w odniesieniu do warunków udziału w postępowaniu dotyczących wykształcenia, kwalifikacji </w:t>
      </w:r>
      <w:r w:rsidRPr="00C2777D">
        <w:rPr>
          <w:rFonts w:ascii="Times New Roman" w:hAnsi="Times New Roman" w:cs="Times New Roman"/>
          <w:bCs/>
        </w:rPr>
        <w:t>zawodowych lub doświadczenia, zrealizują usługi, których wskazane zdolności dotyczą.</w:t>
      </w:r>
    </w:p>
    <w:p w:rsidR="00C05B79" w:rsidRPr="00804E4A" w:rsidRDefault="00C05B79" w:rsidP="00F23E60">
      <w:pPr>
        <w:pStyle w:val="Akapitzlist"/>
        <w:autoSpaceDE w:val="0"/>
        <w:autoSpaceDN w:val="0"/>
        <w:adjustRightInd w:val="0"/>
        <w:spacing w:after="0" w:line="240" w:lineRule="auto"/>
        <w:ind w:left="851"/>
        <w:contextualSpacing w:val="0"/>
        <w:jc w:val="both"/>
        <w:rPr>
          <w:rFonts w:ascii="Times New Roman" w:hAnsi="Times New Roman" w:cs="Times New Roman"/>
          <w:bCs/>
        </w:rPr>
      </w:pPr>
    </w:p>
    <w:p w:rsidR="00C954DC" w:rsidRPr="00804E4A" w:rsidRDefault="00C954DC" w:rsidP="00F23E60">
      <w:pPr>
        <w:pStyle w:val="Akapitzlist"/>
        <w:numPr>
          <w:ilvl w:val="0"/>
          <w:numId w:val="20"/>
        </w:numPr>
        <w:spacing w:after="0" w:line="240" w:lineRule="auto"/>
        <w:ind w:left="284" w:hanging="284"/>
        <w:rPr>
          <w:rFonts w:ascii="Times New Roman" w:hAnsi="Times New Roman" w:cs="Times New Roman"/>
          <w:b/>
          <w:bCs/>
        </w:rPr>
      </w:pPr>
      <w:r w:rsidRPr="00804E4A">
        <w:rPr>
          <w:rFonts w:ascii="Times New Roman" w:hAnsi="Times New Roman" w:cs="Times New Roman"/>
          <w:b/>
          <w:bCs/>
        </w:rPr>
        <w:t xml:space="preserve">Dokumenty żądane od Wykonawcy, którego oferta została oceniona najwyżej </w:t>
      </w:r>
    </w:p>
    <w:p w:rsidR="00C954DC" w:rsidRPr="00804E4A" w:rsidRDefault="00C954DC"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 xml:space="preserve">Zamawiający przewiduje dokonanie </w:t>
      </w:r>
      <w:r w:rsidRPr="00804E4A">
        <w:rPr>
          <w:rFonts w:ascii="Times New Roman" w:hAnsi="Times New Roman" w:cs="Times New Roman"/>
          <w:b/>
          <w:bCs/>
        </w:rPr>
        <w:t>w pierwszej kolejności oceny ofert</w:t>
      </w:r>
      <w:r w:rsidRPr="00804E4A">
        <w:rPr>
          <w:rFonts w:ascii="Times New Roman" w:hAnsi="Times New Roman" w:cs="Times New Roman"/>
          <w:bCs/>
        </w:rPr>
        <w:t>, a następnie zbadanie, czy Wykonawca, k</w:t>
      </w:r>
      <w:r w:rsidR="001D26CE" w:rsidRPr="00804E4A">
        <w:rPr>
          <w:rFonts w:ascii="Times New Roman" w:hAnsi="Times New Roman" w:cs="Times New Roman"/>
          <w:bCs/>
        </w:rPr>
        <w:t xml:space="preserve">tórego oferta została oceniona </w:t>
      </w:r>
      <w:r w:rsidRPr="00804E4A">
        <w:rPr>
          <w:rFonts w:ascii="Times New Roman" w:hAnsi="Times New Roman" w:cs="Times New Roman"/>
          <w:bCs/>
        </w:rPr>
        <w:t xml:space="preserve">najwyżej, nie podlega wykluczeniu oraz spełnia warunki udziału w postępowaniu. </w:t>
      </w:r>
    </w:p>
    <w:p w:rsidR="00C954DC" w:rsidRPr="00804E4A" w:rsidRDefault="00C954DC" w:rsidP="00F23E60">
      <w:pPr>
        <w:autoSpaceDE w:val="0"/>
        <w:autoSpaceDN w:val="0"/>
        <w:adjustRightInd w:val="0"/>
        <w:spacing w:after="0" w:line="240" w:lineRule="auto"/>
        <w:jc w:val="both"/>
        <w:rPr>
          <w:rFonts w:ascii="Times New Roman" w:hAnsi="Times New Roman" w:cs="Times New Roman"/>
          <w:bCs/>
        </w:rPr>
      </w:pPr>
    </w:p>
    <w:p w:rsidR="00C954DC" w:rsidRPr="00804E4A" w:rsidRDefault="00C954DC"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 xml:space="preserve">Zamawiający przewiduje </w:t>
      </w:r>
      <w:r w:rsidRPr="00804E4A">
        <w:rPr>
          <w:rFonts w:ascii="Times New Roman" w:hAnsi="Times New Roman" w:cs="Times New Roman"/>
          <w:b/>
          <w:bCs/>
        </w:rPr>
        <w:t>wezwanie Wykonawcy, którego oferta została oceniona najwyżej</w:t>
      </w:r>
      <w:r w:rsidRPr="00804E4A">
        <w:rPr>
          <w:rFonts w:ascii="Times New Roman" w:hAnsi="Times New Roman" w:cs="Times New Roman"/>
          <w:bCs/>
        </w:rPr>
        <w:t xml:space="preserve">, do złożenia w wyznaczonym, </w:t>
      </w:r>
      <w:r w:rsidR="001D26CE" w:rsidRPr="00804E4A">
        <w:rPr>
          <w:rFonts w:ascii="Times New Roman" w:hAnsi="Times New Roman" w:cs="Times New Roman"/>
          <w:bCs/>
        </w:rPr>
        <w:t xml:space="preserve">jednak </w:t>
      </w:r>
      <w:r w:rsidRPr="00804E4A">
        <w:rPr>
          <w:rFonts w:ascii="Times New Roman" w:hAnsi="Times New Roman" w:cs="Times New Roman"/>
          <w:bCs/>
        </w:rPr>
        <w:t xml:space="preserve">nie krótszym niż </w:t>
      </w:r>
      <w:r w:rsidR="001D26CE" w:rsidRPr="00804E4A">
        <w:rPr>
          <w:rFonts w:ascii="Times New Roman" w:hAnsi="Times New Roman" w:cs="Times New Roman"/>
          <w:bCs/>
        </w:rPr>
        <w:t xml:space="preserve">5 </w:t>
      </w:r>
      <w:r w:rsidRPr="00804E4A">
        <w:rPr>
          <w:rFonts w:ascii="Times New Roman" w:hAnsi="Times New Roman" w:cs="Times New Roman"/>
          <w:bCs/>
        </w:rPr>
        <w:t>dni terminie</w:t>
      </w:r>
      <w:r w:rsidR="001D26CE" w:rsidRPr="00804E4A">
        <w:rPr>
          <w:rFonts w:ascii="Times New Roman" w:hAnsi="Times New Roman" w:cs="Times New Roman"/>
          <w:bCs/>
        </w:rPr>
        <w:t>,</w:t>
      </w:r>
      <w:r w:rsidRPr="00804E4A">
        <w:rPr>
          <w:rFonts w:ascii="Times New Roman" w:hAnsi="Times New Roman" w:cs="Times New Roman"/>
          <w:bCs/>
        </w:rPr>
        <w:t xml:space="preserve"> aktualnych na dzień złożenia następujących dokumentów: </w:t>
      </w:r>
    </w:p>
    <w:p w:rsidR="00C954DC" w:rsidRPr="00804E4A" w:rsidRDefault="00C954DC" w:rsidP="00F23E60">
      <w:pPr>
        <w:pStyle w:val="Akapitzlist"/>
        <w:numPr>
          <w:ilvl w:val="0"/>
          <w:numId w:val="5"/>
        </w:numPr>
        <w:autoSpaceDE w:val="0"/>
        <w:autoSpaceDN w:val="0"/>
        <w:adjustRightInd w:val="0"/>
        <w:spacing w:after="0" w:line="240" w:lineRule="auto"/>
        <w:ind w:left="851" w:hanging="425"/>
        <w:jc w:val="both"/>
        <w:rPr>
          <w:rFonts w:ascii="Times New Roman" w:hAnsi="Times New Roman" w:cs="Times New Roman"/>
          <w:bCs/>
          <w:i/>
        </w:rPr>
      </w:pPr>
      <w:r w:rsidRPr="00804E4A">
        <w:rPr>
          <w:rFonts w:ascii="Times New Roman" w:hAnsi="Times New Roman" w:cs="Times New Roman"/>
          <w:bCs/>
        </w:rPr>
        <w:t>dowod</w:t>
      </w:r>
      <w:r w:rsidR="005B5107" w:rsidRPr="00804E4A">
        <w:rPr>
          <w:rFonts w:ascii="Times New Roman" w:hAnsi="Times New Roman" w:cs="Times New Roman"/>
          <w:bCs/>
        </w:rPr>
        <w:t>ów</w:t>
      </w:r>
      <w:r w:rsidRPr="00804E4A">
        <w:rPr>
          <w:rFonts w:ascii="Times New Roman" w:hAnsi="Times New Roman" w:cs="Times New Roman"/>
          <w:bCs/>
        </w:rPr>
        <w:t xml:space="preserve"> określając</w:t>
      </w:r>
      <w:r w:rsidR="005B5107" w:rsidRPr="00804E4A">
        <w:rPr>
          <w:rFonts w:ascii="Times New Roman" w:hAnsi="Times New Roman" w:cs="Times New Roman"/>
          <w:bCs/>
        </w:rPr>
        <w:t xml:space="preserve">ych, </w:t>
      </w:r>
      <w:r w:rsidR="006B53B7">
        <w:rPr>
          <w:rFonts w:ascii="Times New Roman" w:hAnsi="Times New Roman" w:cs="Times New Roman"/>
          <w:bCs/>
        </w:rPr>
        <w:t xml:space="preserve">czy </w:t>
      </w:r>
      <w:r w:rsidRPr="00804E4A">
        <w:rPr>
          <w:rFonts w:ascii="Times New Roman" w:hAnsi="Times New Roman" w:cs="Times New Roman"/>
          <w:bCs/>
        </w:rPr>
        <w:t>usługi wykonane w okresie ostatnich trzech lat przed upływem terminu składania ofert zostały wykonane należycie (</w:t>
      </w:r>
      <w:r w:rsidRPr="00804E4A">
        <w:rPr>
          <w:rFonts w:ascii="Times New Roman" w:hAnsi="Times New Roman" w:cs="Times New Roman"/>
          <w:bCs/>
          <w:i/>
        </w:rPr>
        <w:t>w przypadku świadczeń ciągłych lub okresowych - są wykonywane należycie, przy czym dowody potwierdzające ich należyte wykonywanie powinny być wydane nie wcześniej niż 3 miesiące przed upływem terminu składania ofert)</w:t>
      </w:r>
      <w:r w:rsidRPr="00804E4A">
        <w:rPr>
          <w:rFonts w:ascii="Times New Roman" w:hAnsi="Times New Roman" w:cs="Times New Roman"/>
          <w:bCs/>
        </w:rPr>
        <w:t xml:space="preserve">, przy czym dowodami, o których mowa, są referencje bądź inne dokumenty wystawione przez podmiot, na rzecz którego dostawy lub usługi były wykonywane, </w:t>
      </w:r>
      <w:r w:rsidR="00C2777D">
        <w:rPr>
          <w:rFonts w:ascii="Times New Roman" w:hAnsi="Times New Roman" w:cs="Times New Roman"/>
          <w:bCs/>
        </w:rPr>
        <w:br/>
      </w:r>
      <w:r w:rsidRPr="00804E4A">
        <w:rPr>
          <w:rFonts w:ascii="Times New Roman" w:hAnsi="Times New Roman" w:cs="Times New Roman"/>
          <w:bCs/>
        </w:rPr>
        <w:t>a w przypadku świadczeń okresowych lub ciągłych są wykonywane, a jeżeli z uzasadnionej przyczyny o obiektywnym charakterze wykonawca nie jest w stanie uzyskać tych dokumentów – oświadczenie Wykonawcy</w:t>
      </w:r>
      <w:r w:rsidR="004212FE">
        <w:rPr>
          <w:rFonts w:ascii="Times New Roman" w:hAnsi="Times New Roman" w:cs="Times New Roman"/>
          <w:bCs/>
        </w:rPr>
        <w:t>.</w:t>
      </w:r>
    </w:p>
    <w:p w:rsidR="00C954DC" w:rsidRPr="00804E4A" w:rsidRDefault="00C954DC" w:rsidP="00F23E60">
      <w:pPr>
        <w:autoSpaceDE w:val="0"/>
        <w:autoSpaceDN w:val="0"/>
        <w:adjustRightInd w:val="0"/>
        <w:spacing w:after="0" w:line="240" w:lineRule="auto"/>
        <w:jc w:val="both"/>
        <w:rPr>
          <w:rFonts w:ascii="Times New Roman" w:hAnsi="Times New Roman" w:cs="Times New Roman"/>
          <w:bCs/>
        </w:rPr>
      </w:pPr>
    </w:p>
    <w:p w:rsidR="001D26CE" w:rsidRPr="00804E4A" w:rsidRDefault="001D26CE"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 xml:space="preserve">Niemniej jednak, jeżeli będzie to niezbędne do zapewnienia odpowiedniego przebiegu postępowania </w:t>
      </w:r>
      <w:r w:rsidR="00C2777D">
        <w:rPr>
          <w:rFonts w:ascii="Times New Roman" w:hAnsi="Times New Roman" w:cs="Times New Roman"/>
          <w:bCs/>
        </w:rPr>
        <w:br/>
      </w:r>
      <w:r w:rsidRPr="00804E4A">
        <w:rPr>
          <w:rFonts w:ascii="Times New Roman" w:hAnsi="Times New Roman" w:cs="Times New Roman"/>
          <w:bCs/>
        </w:rPr>
        <w:t>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C42237" w:rsidRPr="00804E4A" w:rsidRDefault="00C42237" w:rsidP="00F23E60">
      <w:pPr>
        <w:autoSpaceDE w:val="0"/>
        <w:autoSpaceDN w:val="0"/>
        <w:adjustRightInd w:val="0"/>
        <w:spacing w:after="0" w:line="240" w:lineRule="auto"/>
        <w:jc w:val="both"/>
        <w:rPr>
          <w:rFonts w:ascii="Times New Roman" w:hAnsi="Times New Roman" w:cs="Times New Roman"/>
          <w:bCs/>
        </w:rPr>
      </w:pPr>
    </w:p>
    <w:p w:rsidR="008947AF" w:rsidRPr="00804E4A" w:rsidRDefault="001E112E" w:rsidP="00F23E60">
      <w:pPr>
        <w:pStyle w:val="Akapitzlist"/>
        <w:numPr>
          <w:ilvl w:val="0"/>
          <w:numId w:val="20"/>
        </w:numPr>
        <w:autoSpaceDE w:val="0"/>
        <w:autoSpaceDN w:val="0"/>
        <w:adjustRightInd w:val="0"/>
        <w:spacing w:after="0" w:line="240" w:lineRule="auto"/>
        <w:ind w:left="284" w:hanging="284"/>
        <w:jc w:val="both"/>
        <w:rPr>
          <w:rFonts w:ascii="Times New Roman" w:hAnsi="Times New Roman" w:cs="Times New Roman"/>
          <w:b/>
          <w:bCs/>
        </w:rPr>
      </w:pPr>
      <w:r w:rsidRPr="00804E4A">
        <w:rPr>
          <w:rFonts w:ascii="Times New Roman" w:hAnsi="Times New Roman" w:cs="Times New Roman"/>
          <w:b/>
        </w:rPr>
        <w:t>Wymogi</w:t>
      </w:r>
      <w:r w:rsidRPr="00804E4A">
        <w:rPr>
          <w:rFonts w:ascii="Times New Roman" w:hAnsi="Times New Roman" w:cs="Times New Roman"/>
          <w:b/>
          <w:bCs/>
        </w:rPr>
        <w:t xml:space="preserve"> szczególne w zakresie dokumentów dotyczących konsorcjum</w:t>
      </w:r>
    </w:p>
    <w:p w:rsidR="004E62BC" w:rsidRPr="00804E4A" w:rsidRDefault="004E62BC"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 xml:space="preserve">Dokumenty wskazane w </w:t>
      </w:r>
      <w:r w:rsidR="008B0000" w:rsidRPr="00804E4A">
        <w:rPr>
          <w:rFonts w:ascii="Times New Roman" w:hAnsi="Times New Roman" w:cs="Times New Roman"/>
          <w:bCs/>
        </w:rPr>
        <w:t>pkt</w:t>
      </w:r>
      <w:r w:rsidR="00EA65FD" w:rsidRPr="00804E4A">
        <w:rPr>
          <w:rFonts w:ascii="Times New Roman" w:hAnsi="Times New Roman" w:cs="Times New Roman"/>
          <w:bCs/>
        </w:rPr>
        <w:t>.</w:t>
      </w:r>
      <w:r w:rsidR="008B0000" w:rsidRPr="00804E4A">
        <w:rPr>
          <w:rFonts w:ascii="Times New Roman" w:hAnsi="Times New Roman" w:cs="Times New Roman"/>
          <w:bCs/>
        </w:rPr>
        <w:t xml:space="preserve"> </w:t>
      </w:r>
      <w:r w:rsidR="00EA65FD" w:rsidRPr="00804E4A">
        <w:rPr>
          <w:rFonts w:ascii="Times New Roman" w:hAnsi="Times New Roman" w:cs="Times New Roman"/>
          <w:bCs/>
        </w:rPr>
        <w:t>3</w:t>
      </w:r>
      <w:r w:rsidR="00434545" w:rsidRPr="00804E4A">
        <w:rPr>
          <w:rFonts w:ascii="Times New Roman" w:hAnsi="Times New Roman" w:cs="Times New Roman"/>
          <w:bCs/>
        </w:rPr>
        <w:t xml:space="preserve"> </w:t>
      </w:r>
      <w:proofErr w:type="spellStart"/>
      <w:r w:rsidR="008B0000" w:rsidRPr="00804E4A">
        <w:rPr>
          <w:rFonts w:ascii="Times New Roman" w:hAnsi="Times New Roman" w:cs="Times New Roman"/>
          <w:bCs/>
        </w:rPr>
        <w:t>p</w:t>
      </w:r>
      <w:r w:rsidRPr="00804E4A">
        <w:rPr>
          <w:rFonts w:ascii="Times New Roman" w:hAnsi="Times New Roman" w:cs="Times New Roman"/>
          <w:bCs/>
        </w:rPr>
        <w:t>pkt</w:t>
      </w:r>
      <w:proofErr w:type="spellEnd"/>
      <w:r w:rsidRPr="00804E4A">
        <w:rPr>
          <w:rFonts w:ascii="Times New Roman" w:hAnsi="Times New Roman" w:cs="Times New Roman"/>
          <w:bCs/>
        </w:rPr>
        <w:t xml:space="preserve"> </w:t>
      </w:r>
      <w:r w:rsidR="00253805" w:rsidRPr="00804E4A">
        <w:rPr>
          <w:rFonts w:ascii="Times New Roman" w:hAnsi="Times New Roman" w:cs="Times New Roman"/>
          <w:bCs/>
        </w:rPr>
        <w:t>1</w:t>
      </w:r>
      <w:r w:rsidR="003A0824">
        <w:rPr>
          <w:rFonts w:ascii="Times New Roman" w:hAnsi="Times New Roman" w:cs="Times New Roman"/>
          <w:bCs/>
        </w:rPr>
        <w:t>)</w:t>
      </w:r>
      <w:r w:rsidRPr="00804E4A">
        <w:rPr>
          <w:rFonts w:ascii="Times New Roman" w:hAnsi="Times New Roman" w:cs="Times New Roman"/>
          <w:bCs/>
        </w:rPr>
        <w:t xml:space="preserve"> </w:t>
      </w:r>
      <w:r w:rsidR="001E112E" w:rsidRPr="00804E4A">
        <w:rPr>
          <w:rFonts w:ascii="Times New Roman" w:hAnsi="Times New Roman" w:cs="Times New Roman"/>
          <w:bCs/>
        </w:rPr>
        <w:t>składa ten W</w:t>
      </w:r>
      <w:r w:rsidRPr="00804E4A">
        <w:rPr>
          <w:rFonts w:ascii="Times New Roman" w:hAnsi="Times New Roman" w:cs="Times New Roman"/>
          <w:bCs/>
        </w:rPr>
        <w:t>ykonawca-członek konsorcjum, który wykazuje spełnienie odpowiedniego warunku udziału w postępowaniu.</w:t>
      </w:r>
    </w:p>
    <w:p w:rsidR="004013A6" w:rsidRPr="00804E4A" w:rsidRDefault="004013A6" w:rsidP="00F23E60">
      <w:pPr>
        <w:autoSpaceDE w:val="0"/>
        <w:autoSpaceDN w:val="0"/>
        <w:adjustRightInd w:val="0"/>
        <w:spacing w:after="0" w:line="240" w:lineRule="auto"/>
        <w:ind w:left="284"/>
        <w:jc w:val="both"/>
        <w:rPr>
          <w:rFonts w:ascii="Times New Roman" w:hAnsi="Times New Roman" w:cs="Times New Roman"/>
          <w:bCs/>
        </w:rPr>
      </w:pPr>
    </w:p>
    <w:p w:rsidR="004013A6" w:rsidRPr="00804E4A" w:rsidRDefault="004013A6" w:rsidP="00F23E60">
      <w:pPr>
        <w:pStyle w:val="Akapitzlist"/>
        <w:numPr>
          <w:ilvl w:val="0"/>
          <w:numId w:val="20"/>
        </w:numPr>
        <w:tabs>
          <w:tab w:val="left" w:pos="0"/>
          <w:tab w:val="left" w:pos="284"/>
        </w:tabs>
        <w:autoSpaceDE w:val="0"/>
        <w:autoSpaceDN w:val="0"/>
        <w:adjustRightInd w:val="0"/>
        <w:spacing w:after="0" w:line="240" w:lineRule="auto"/>
        <w:ind w:left="0" w:firstLine="0"/>
        <w:jc w:val="both"/>
        <w:rPr>
          <w:rFonts w:ascii="Times New Roman" w:hAnsi="Times New Roman" w:cs="Times New Roman"/>
          <w:b/>
          <w:bCs/>
        </w:rPr>
      </w:pPr>
      <w:r w:rsidRPr="00804E4A">
        <w:rPr>
          <w:rFonts w:ascii="Times New Roman" w:hAnsi="Times New Roman" w:cs="Times New Roman"/>
          <w:b/>
        </w:rPr>
        <w:t xml:space="preserve">Jeżeli </w:t>
      </w:r>
      <w:r w:rsidRPr="00804E4A">
        <w:rPr>
          <w:rFonts w:ascii="Times New Roman" w:hAnsi="Times New Roman" w:cs="Times New Roman"/>
          <w:b/>
          <w:bCs/>
        </w:rPr>
        <w:t>Wykonawca powołuje</w:t>
      </w:r>
      <w:r w:rsidRPr="00804E4A">
        <w:rPr>
          <w:rFonts w:ascii="Times New Roman" w:hAnsi="Times New Roman" w:cs="Times New Roman"/>
          <w:b/>
        </w:rPr>
        <w:t xml:space="preserve"> </w:t>
      </w:r>
      <w:r w:rsidRPr="00804E4A">
        <w:rPr>
          <w:rFonts w:ascii="Times New Roman" w:hAnsi="Times New Roman" w:cs="Times New Roman"/>
          <w:b/>
          <w:bCs/>
        </w:rPr>
        <w:t>się</w:t>
      </w:r>
      <w:r w:rsidRPr="00804E4A">
        <w:rPr>
          <w:rFonts w:ascii="Times New Roman" w:hAnsi="Times New Roman" w:cs="Times New Roman"/>
          <w:b/>
        </w:rPr>
        <w:t xml:space="preserve"> na zasoby innego podmiotu, Zamawiający</w:t>
      </w:r>
      <w:r w:rsidRPr="00804E4A">
        <w:rPr>
          <w:rFonts w:ascii="Times New Roman" w:hAnsi="Times New Roman" w:cs="Times New Roman"/>
          <w:b/>
          <w:bCs/>
        </w:rPr>
        <w:t xml:space="preserve"> żąda następujących dokumentów dotyczących innego podmiotu:  </w:t>
      </w:r>
    </w:p>
    <w:p w:rsidR="004013A6" w:rsidRPr="00804E4A" w:rsidRDefault="004013A6" w:rsidP="00F23E60">
      <w:pPr>
        <w:pStyle w:val="Akapitzlist"/>
        <w:numPr>
          <w:ilvl w:val="0"/>
          <w:numId w:val="19"/>
        </w:numPr>
        <w:autoSpaceDE w:val="0"/>
        <w:autoSpaceDN w:val="0"/>
        <w:adjustRightInd w:val="0"/>
        <w:spacing w:after="0" w:line="240" w:lineRule="auto"/>
        <w:ind w:left="426" w:hanging="426"/>
        <w:jc w:val="both"/>
        <w:rPr>
          <w:rFonts w:ascii="Times New Roman" w:hAnsi="Times New Roman" w:cs="Times New Roman"/>
          <w:bCs/>
        </w:rPr>
      </w:pPr>
      <w:r w:rsidRPr="00804E4A">
        <w:rPr>
          <w:rFonts w:ascii="Times New Roman" w:hAnsi="Times New Roman" w:cs="Times New Roman"/>
          <w:bCs/>
        </w:rPr>
        <w:t xml:space="preserve">dokumentów tych podmiotów w celu wykazania spełnienia warunków udziału </w:t>
      </w:r>
      <w:r w:rsidRPr="00804E4A">
        <w:rPr>
          <w:rFonts w:ascii="Times New Roman" w:hAnsi="Times New Roman" w:cs="Times New Roman"/>
          <w:bCs/>
        </w:rPr>
        <w:br/>
        <w:t>w postępowaniu przez Wykonawcę stosownie do zakresu udostępnianych zasobów przez inny podmiot</w:t>
      </w:r>
      <w:r w:rsidRPr="00804E4A">
        <w:rPr>
          <w:rFonts w:ascii="Times New Roman" w:hAnsi="Times New Roman" w:cs="Times New Roman"/>
        </w:rPr>
        <w:t xml:space="preserve"> oraz warunków, których spełnianiu one służą</w:t>
      </w:r>
      <w:r w:rsidR="00942088" w:rsidRPr="00804E4A">
        <w:rPr>
          <w:rFonts w:ascii="Times New Roman" w:hAnsi="Times New Roman" w:cs="Times New Roman"/>
        </w:rPr>
        <w:t>.</w:t>
      </w:r>
    </w:p>
    <w:p w:rsidR="004013A6" w:rsidRPr="00804E4A" w:rsidRDefault="004013A6" w:rsidP="00F23E60">
      <w:pPr>
        <w:autoSpaceDE w:val="0"/>
        <w:autoSpaceDN w:val="0"/>
        <w:adjustRightInd w:val="0"/>
        <w:spacing w:after="0" w:line="240" w:lineRule="auto"/>
        <w:ind w:left="284"/>
        <w:jc w:val="both"/>
        <w:rPr>
          <w:rFonts w:ascii="Times New Roman" w:hAnsi="Times New Roman" w:cs="Times New Roman"/>
          <w:bCs/>
        </w:rPr>
      </w:pPr>
    </w:p>
    <w:p w:rsidR="00F72BAE" w:rsidRPr="00804E4A" w:rsidRDefault="00DF2893" w:rsidP="00F23E60">
      <w:pPr>
        <w:pStyle w:val="Akapitzlist"/>
        <w:numPr>
          <w:ilvl w:val="0"/>
          <w:numId w:val="20"/>
        </w:numPr>
        <w:autoSpaceDE w:val="0"/>
        <w:autoSpaceDN w:val="0"/>
        <w:adjustRightInd w:val="0"/>
        <w:spacing w:after="0" w:line="240" w:lineRule="auto"/>
        <w:ind w:left="284" w:hanging="284"/>
        <w:jc w:val="both"/>
        <w:rPr>
          <w:rFonts w:ascii="Times New Roman" w:hAnsi="Times New Roman" w:cs="Times New Roman"/>
          <w:b/>
          <w:bCs/>
        </w:rPr>
      </w:pPr>
      <w:r w:rsidRPr="00804E4A">
        <w:rPr>
          <w:rFonts w:ascii="Times New Roman" w:hAnsi="Times New Roman" w:cs="Times New Roman"/>
          <w:b/>
        </w:rPr>
        <w:t>Charakter</w:t>
      </w:r>
      <w:r w:rsidRPr="00804E4A">
        <w:rPr>
          <w:rFonts w:ascii="Times New Roman" w:hAnsi="Times New Roman" w:cs="Times New Roman"/>
          <w:b/>
          <w:bCs/>
        </w:rPr>
        <w:t>/postać dokumentów lub oświadczeń</w:t>
      </w:r>
    </w:p>
    <w:p w:rsidR="00F72BAE" w:rsidRPr="00804E4A" w:rsidRDefault="008947AF"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 xml:space="preserve">Oświadczenia, składane przez </w:t>
      </w:r>
      <w:r w:rsidR="00DF2893" w:rsidRPr="00804E4A">
        <w:rPr>
          <w:rFonts w:ascii="Times New Roman" w:hAnsi="Times New Roman" w:cs="Times New Roman"/>
          <w:bCs/>
        </w:rPr>
        <w:t>W</w:t>
      </w:r>
      <w:r w:rsidRPr="00804E4A">
        <w:rPr>
          <w:rFonts w:ascii="Times New Roman" w:hAnsi="Times New Roman" w:cs="Times New Roman"/>
          <w:bCs/>
        </w:rPr>
        <w:t xml:space="preserve">ykonawcę i inne podmioty, na zdolnościach lub sytuacji których polega </w:t>
      </w:r>
      <w:r w:rsidR="00DF2893" w:rsidRPr="00804E4A">
        <w:rPr>
          <w:rFonts w:ascii="Times New Roman" w:hAnsi="Times New Roman" w:cs="Times New Roman"/>
          <w:bCs/>
        </w:rPr>
        <w:t>W</w:t>
      </w:r>
      <w:r w:rsidRPr="00804E4A">
        <w:rPr>
          <w:rFonts w:ascii="Times New Roman" w:hAnsi="Times New Roman" w:cs="Times New Roman"/>
          <w:bCs/>
        </w:rPr>
        <w:t xml:space="preserve">ykonawca oraz przez podwykonawców, składane są w </w:t>
      </w:r>
      <w:r w:rsidR="00683E60" w:rsidRPr="00804E4A">
        <w:rPr>
          <w:rFonts w:ascii="Times New Roman" w:hAnsi="Times New Roman" w:cs="Times New Roman"/>
          <w:bCs/>
        </w:rPr>
        <w:t xml:space="preserve">postaci </w:t>
      </w:r>
      <w:r w:rsidRPr="00804E4A">
        <w:rPr>
          <w:rFonts w:ascii="Times New Roman" w:hAnsi="Times New Roman" w:cs="Times New Roman"/>
          <w:bCs/>
        </w:rPr>
        <w:t>orygina</w:t>
      </w:r>
      <w:r w:rsidR="00683E60" w:rsidRPr="00804E4A">
        <w:rPr>
          <w:rFonts w:ascii="Times New Roman" w:hAnsi="Times New Roman" w:cs="Times New Roman"/>
          <w:bCs/>
        </w:rPr>
        <w:t>łu</w:t>
      </w:r>
      <w:r w:rsidRPr="00804E4A">
        <w:rPr>
          <w:rFonts w:ascii="Times New Roman" w:hAnsi="Times New Roman" w:cs="Times New Roman"/>
          <w:bCs/>
        </w:rPr>
        <w:t>. Za oryginał uważa się oświadczenie złożon</w:t>
      </w:r>
      <w:r w:rsidR="004A24EA" w:rsidRPr="00804E4A">
        <w:rPr>
          <w:rFonts w:ascii="Times New Roman" w:hAnsi="Times New Roman" w:cs="Times New Roman"/>
          <w:bCs/>
        </w:rPr>
        <w:t>e</w:t>
      </w:r>
      <w:r w:rsidRPr="00804E4A">
        <w:rPr>
          <w:rFonts w:ascii="Times New Roman" w:hAnsi="Times New Roman" w:cs="Times New Roman"/>
          <w:bCs/>
        </w:rPr>
        <w:t xml:space="preserve"> w formie pisemnej podpisane własnoręcznym podpisem.</w:t>
      </w:r>
      <w:r w:rsidR="00434545" w:rsidRPr="00804E4A">
        <w:rPr>
          <w:rFonts w:ascii="Times New Roman" w:hAnsi="Times New Roman" w:cs="Times New Roman"/>
          <w:bCs/>
        </w:rPr>
        <w:t xml:space="preserve"> D</w:t>
      </w:r>
      <w:r w:rsidRPr="00804E4A">
        <w:rPr>
          <w:rFonts w:ascii="Times New Roman" w:hAnsi="Times New Roman" w:cs="Times New Roman"/>
          <w:bCs/>
        </w:rPr>
        <w:t xml:space="preserve">okumenty, inne niż oświadczenia, składane są w oryginale lub kopii potwierdzonej za zgodność z oryginałem. </w:t>
      </w:r>
    </w:p>
    <w:p w:rsidR="008947AF" w:rsidRPr="00804E4A" w:rsidRDefault="008947AF"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Potwierdzenia za zgodność z oryginałem dokonyw</w:t>
      </w:r>
      <w:r w:rsidR="00434545" w:rsidRPr="00804E4A">
        <w:rPr>
          <w:rFonts w:ascii="Times New Roman" w:hAnsi="Times New Roman" w:cs="Times New Roman"/>
          <w:bCs/>
        </w:rPr>
        <w:t>ane są w formie pisemnej przez W</w:t>
      </w:r>
      <w:r w:rsidRPr="00804E4A">
        <w:rPr>
          <w:rFonts w:ascii="Times New Roman" w:hAnsi="Times New Roman" w:cs="Times New Roman"/>
          <w:bCs/>
        </w:rPr>
        <w:t>ykonawcę albo</w:t>
      </w:r>
      <w:r w:rsidR="00434545" w:rsidRPr="00804E4A">
        <w:rPr>
          <w:rFonts w:ascii="Times New Roman" w:hAnsi="Times New Roman" w:cs="Times New Roman"/>
          <w:bCs/>
        </w:rPr>
        <w:t xml:space="preserve"> inny </w:t>
      </w:r>
      <w:r w:rsidRPr="00804E4A">
        <w:rPr>
          <w:rFonts w:ascii="Times New Roman" w:hAnsi="Times New Roman" w:cs="Times New Roman"/>
          <w:bCs/>
        </w:rPr>
        <w:t>podmiot albo wykonawcę wspólnie ubiegającego się o udzielenie zamówienia publicznego</w:t>
      </w:r>
      <w:r w:rsidR="00434545" w:rsidRPr="00804E4A">
        <w:rPr>
          <w:rFonts w:ascii="Times New Roman" w:hAnsi="Times New Roman" w:cs="Times New Roman"/>
          <w:bCs/>
        </w:rPr>
        <w:t xml:space="preserve"> </w:t>
      </w:r>
      <w:r w:rsidRPr="00804E4A">
        <w:rPr>
          <w:rFonts w:ascii="Times New Roman" w:hAnsi="Times New Roman" w:cs="Times New Roman"/>
          <w:bCs/>
        </w:rPr>
        <w:t>- odpowiednio, w zakresie dokumentów, które każdego z nich dotyczą.</w:t>
      </w:r>
    </w:p>
    <w:p w:rsidR="0097744E" w:rsidRPr="00804E4A" w:rsidRDefault="0097744E" w:rsidP="00F23E60">
      <w:pPr>
        <w:autoSpaceDE w:val="0"/>
        <w:autoSpaceDN w:val="0"/>
        <w:adjustRightInd w:val="0"/>
        <w:spacing w:after="0" w:line="240" w:lineRule="auto"/>
        <w:jc w:val="both"/>
        <w:rPr>
          <w:rFonts w:ascii="Times New Roman" w:hAnsi="Times New Roman" w:cs="Times New Roman"/>
          <w:bCs/>
        </w:rPr>
      </w:pPr>
    </w:p>
    <w:p w:rsidR="00A571BA" w:rsidRPr="00804E4A" w:rsidRDefault="008947AF" w:rsidP="00F23E60">
      <w:pPr>
        <w:pStyle w:val="Akapitzlist"/>
        <w:numPr>
          <w:ilvl w:val="0"/>
          <w:numId w:val="20"/>
        </w:numPr>
        <w:autoSpaceDE w:val="0"/>
        <w:autoSpaceDN w:val="0"/>
        <w:adjustRightInd w:val="0"/>
        <w:spacing w:after="0" w:line="240" w:lineRule="auto"/>
        <w:ind w:left="284" w:hanging="284"/>
        <w:jc w:val="both"/>
        <w:rPr>
          <w:rFonts w:ascii="Times New Roman" w:hAnsi="Times New Roman" w:cs="Times New Roman"/>
          <w:b/>
          <w:bCs/>
        </w:rPr>
      </w:pPr>
      <w:r w:rsidRPr="00804E4A">
        <w:rPr>
          <w:rFonts w:ascii="Times New Roman" w:hAnsi="Times New Roman" w:cs="Times New Roman"/>
          <w:b/>
        </w:rPr>
        <w:t>W</w:t>
      </w:r>
      <w:r w:rsidR="00DF2893" w:rsidRPr="00804E4A">
        <w:rPr>
          <w:rFonts w:ascii="Times New Roman" w:hAnsi="Times New Roman" w:cs="Times New Roman"/>
          <w:b/>
        </w:rPr>
        <w:t>yjątki</w:t>
      </w:r>
      <w:r w:rsidR="00DF2893" w:rsidRPr="00804E4A">
        <w:rPr>
          <w:rFonts w:ascii="Times New Roman" w:hAnsi="Times New Roman" w:cs="Times New Roman"/>
          <w:b/>
          <w:bCs/>
        </w:rPr>
        <w:t xml:space="preserve"> od obowiązku złożenia dokumentów</w:t>
      </w:r>
    </w:p>
    <w:p w:rsidR="00A571BA" w:rsidRPr="00804E4A" w:rsidRDefault="00A571BA"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W</w:t>
      </w:r>
      <w:r w:rsidR="008947AF" w:rsidRPr="00804E4A">
        <w:rPr>
          <w:rFonts w:ascii="Times New Roman" w:hAnsi="Times New Roman" w:cs="Times New Roman"/>
          <w:bCs/>
        </w:rPr>
        <w:t xml:space="preserve">ykonawca nie jest obowiązany do złożenia </w:t>
      </w:r>
      <w:r w:rsidRPr="00804E4A">
        <w:rPr>
          <w:rFonts w:ascii="Times New Roman" w:hAnsi="Times New Roman" w:cs="Times New Roman"/>
          <w:bCs/>
        </w:rPr>
        <w:t xml:space="preserve">odpowiednich </w:t>
      </w:r>
      <w:r w:rsidR="008947AF" w:rsidRPr="00804E4A">
        <w:rPr>
          <w:rFonts w:ascii="Times New Roman" w:hAnsi="Times New Roman" w:cs="Times New Roman"/>
          <w:bCs/>
        </w:rPr>
        <w:t>oświadczeń lub</w:t>
      </w:r>
      <w:r w:rsidRPr="00804E4A">
        <w:rPr>
          <w:rFonts w:ascii="Times New Roman" w:hAnsi="Times New Roman" w:cs="Times New Roman"/>
          <w:bCs/>
        </w:rPr>
        <w:t xml:space="preserve"> dokumentów, jeżeli:</w:t>
      </w:r>
    </w:p>
    <w:p w:rsidR="008D620F" w:rsidRPr="00C2777D" w:rsidRDefault="008D620F" w:rsidP="00F23E60">
      <w:pPr>
        <w:pStyle w:val="Akapitzlist"/>
        <w:numPr>
          <w:ilvl w:val="0"/>
          <w:numId w:val="15"/>
        </w:numPr>
        <w:autoSpaceDE w:val="0"/>
        <w:autoSpaceDN w:val="0"/>
        <w:adjustRightInd w:val="0"/>
        <w:spacing w:after="0" w:line="240" w:lineRule="auto"/>
        <w:ind w:left="426" w:hanging="426"/>
        <w:jc w:val="both"/>
        <w:rPr>
          <w:rFonts w:ascii="Times New Roman" w:hAnsi="Times New Roman" w:cs="Times New Roman"/>
          <w:bCs/>
        </w:rPr>
      </w:pPr>
      <w:r w:rsidRPr="00804E4A">
        <w:rPr>
          <w:rFonts w:ascii="Times New Roman" w:hAnsi="Times New Roman" w:cs="Times New Roman"/>
          <w:bCs/>
        </w:rPr>
        <w:t>Z</w:t>
      </w:r>
      <w:r w:rsidR="00A571BA" w:rsidRPr="00804E4A">
        <w:rPr>
          <w:rFonts w:ascii="Times New Roman" w:hAnsi="Times New Roman" w:cs="Times New Roman"/>
          <w:bCs/>
        </w:rPr>
        <w:t xml:space="preserve">amawiający </w:t>
      </w:r>
      <w:r w:rsidR="008947AF" w:rsidRPr="00804E4A">
        <w:rPr>
          <w:rFonts w:ascii="Times New Roman" w:hAnsi="Times New Roman" w:cs="Times New Roman"/>
          <w:bCs/>
        </w:rPr>
        <w:t xml:space="preserve">może je uzyskać za pomocą bezpłatnych i ogólnodostępnych baz danych, </w:t>
      </w:r>
      <w:r w:rsidR="00C2777D">
        <w:rPr>
          <w:rFonts w:ascii="Times New Roman" w:hAnsi="Times New Roman" w:cs="Times New Roman"/>
          <w:bCs/>
        </w:rPr>
        <w:br/>
      </w:r>
      <w:r w:rsidR="008947AF" w:rsidRPr="00C2777D">
        <w:rPr>
          <w:rFonts w:ascii="Times New Roman" w:hAnsi="Times New Roman" w:cs="Times New Roman"/>
          <w:bCs/>
        </w:rPr>
        <w:t xml:space="preserve">w szczególności rejestrów publicznych w rozumieniu ustawy z dnia 17 lutego 2005 r. </w:t>
      </w:r>
    </w:p>
    <w:p w:rsidR="00EE73BC" w:rsidRPr="00EE73BC" w:rsidRDefault="008947AF" w:rsidP="00F23E60">
      <w:pPr>
        <w:pStyle w:val="Akapitzlist"/>
        <w:autoSpaceDE w:val="0"/>
        <w:autoSpaceDN w:val="0"/>
        <w:adjustRightInd w:val="0"/>
        <w:spacing w:after="0" w:line="240" w:lineRule="auto"/>
        <w:ind w:left="426"/>
        <w:jc w:val="both"/>
        <w:rPr>
          <w:rFonts w:ascii="Times New Roman" w:hAnsi="Times New Roman" w:cs="Times New Roman"/>
          <w:bCs/>
        </w:rPr>
      </w:pPr>
      <w:r w:rsidRPr="00804E4A">
        <w:rPr>
          <w:rFonts w:ascii="Times New Roman" w:hAnsi="Times New Roman" w:cs="Times New Roman"/>
          <w:bCs/>
        </w:rPr>
        <w:t>o informatyzacji działalności podmiotów realizujących zadania publiczne.</w:t>
      </w:r>
      <w:r w:rsidR="00DF2893" w:rsidRPr="00804E4A">
        <w:rPr>
          <w:rFonts w:ascii="Times New Roman" w:hAnsi="Times New Roman" w:cs="Times New Roman"/>
          <w:bCs/>
        </w:rPr>
        <w:t xml:space="preserve"> </w:t>
      </w:r>
      <w:r w:rsidR="007C3711" w:rsidRPr="00804E4A">
        <w:rPr>
          <w:rFonts w:ascii="Times New Roman" w:hAnsi="Times New Roman" w:cs="Times New Roman"/>
          <w:bCs/>
        </w:rPr>
        <w:br/>
      </w:r>
      <w:r w:rsidR="00DF2893" w:rsidRPr="00804E4A">
        <w:rPr>
          <w:rFonts w:ascii="Times New Roman" w:hAnsi="Times New Roman" w:cs="Times New Roman"/>
          <w:bCs/>
        </w:rPr>
        <w:t xml:space="preserve">W przypadku, </w:t>
      </w:r>
      <w:r w:rsidR="00555F46" w:rsidRPr="00804E4A">
        <w:rPr>
          <w:rFonts w:ascii="Times New Roman" w:hAnsi="Times New Roman" w:cs="Times New Roman"/>
          <w:bCs/>
        </w:rPr>
        <w:t xml:space="preserve">w którym oświadczenia lub dokumenty, które Zamawiający może uzyskać za </w:t>
      </w:r>
    </w:p>
    <w:p w:rsidR="00C2777D" w:rsidRPr="00EE73BC" w:rsidRDefault="00555F46" w:rsidP="00F23E60">
      <w:pPr>
        <w:pStyle w:val="Akapitzlist"/>
        <w:autoSpaceDE w:val="0"/>
        <w:autoSpaceDN w:val="0"/>
        <w:adjustRightInd w:val="0"/>
        <w:spacing w:after="0" w:line="240" w:lineRule="auto"/>
        <w:ind w:left="426"/>
        <w:jc w:val="both"/>
        <w:rPr>
          <w:rFonts w:ascii="Times New Roman" w:hAnsi="Times New Roman" w:cs="Times New Roman"/>
          <w:bCs/>
        </w:rPr>
      </w:pPr>
      <w:r w:rsidRPr="00804E4A">
        <w:rPr>
          <w:rFonts w:ascii="Times New Roman" w:hAnsi="Times New Roman" w:cs="Times New Roman"/>
          <w:bCs/>
        </w:rPr>
        <w:t>pomocą bezpłatnych i ogólnodostępnych baz danych</w:t>
      </w:r>
      <w:r w:rsidR="0008292F" w:rsidRPr="00804E4A">
        <w:rPr>
          <w:rFonts w:ascii="Times New Roman" w:hAnsi="Times New Roman" w:cs="Times New Roman"/>
          <w:bCs/>
        </w:rPr>
        <w:t>,</w:t>
      </w:r>
      <w:r w:rsidRPr="00804E4A">
        <w:rPr>
          <w:rFonts w:ascii="Times New Roman" w:hAnsi="Times New Roman" w:cs="Times New Roman"/>
          <w:bCs/>
        </w:rPr>
        <w:t xml:space="preserve"> zostały </w:t>
      </w:r>
      <w:r w:rsidR="0008292F" w:rsidRPr="00804E4A">
        <w:rPr>
          <w:rFonts w:ascii="Times New Roman" w:hAnsi="Times New Roman" w:cs="Times New Roman"/>
          <w:bCs/>
        </w:rPr>
        <w:t xml:space="preserve">w tych bazach </w:t>
      </w:r>
      <w:r w:rsidRPr="00804E4A">
        <w:rPr>
          <w:rFonts w:ascii="Times New Roman" w:hAnsi="Times New Roman" w:cs="Times New Roman"/>
          <w:bCs/>
        </w:rPr>
        <w:t xml:space="preserve">przedstawione </w:t>
      </w:r>
      <w:r w:rsidR="00C2777D">
        <w:rPr>
          <w:rFonts w:ascii="Times New Roman" w:hAnsi="Times New Roman" w:cs="Times New Roman"/>
          <w:bCs/>
        </w:rPr>
        <w:br/>
      </w:r>
      <w:r w:rsidRPr="00804E4A">
        <w:rPr>
          <w:rFonts w:ascii="Times New Roman" w:hAnsi="Times New Roman" w:cs="Times New Roman"/>
          <w:bCs/>
        </w:rPr>
        <w:t>w języku innym ni</w:t>
      </w:r>
      <w:r w:rsidR="0008292F" w:rsidRPr="00804E4A">
        <w:rPr>
          <w:rFonts w:ascii="Times New Roman" w:hAnsi="Times New Roman" w:cs="Times New Roman"/>
          <w:bCs/>
        </w:rPr>
        <w:t xml:space="preserve">ż </w:t>
      </w:r>
      <w:r w:rsidRPr="00804E4A">
        <w:rPr>
          <w:rFonts w:ascii="Times New Roman" w:hAnsi="Times New Roman" w:cs="Times New Roman"/>
          <w:bCs/>
        </w:rPr>
        <w:t xml:space="preserve">polski, </w:t>
      </w:r>
      <w:r w:rsidR="00DF2893" w:rsidRPr="00804E4A">
        <w:rPr>
          <w:rFonts w:ascii="Times New Roman" w:hAnsi="Times New Roman" w:cs="Times New Roman"/>
          <w:bCs/>
        </w:rPr>
        <w:t>Z</w:t>
      </w:r>
      <w:r w:rsidRPr="00804E4A">
        <w:rPr>
          <w:rFonts w:ascii="Times New Roman" w:hAnsi="Times New Roman" w:cs="Times New Roman"/>
          <w:bCs/>
        </w:rPr>
        <w:t>amawiający żąda od W</w:t>
      </w:r>
      <w:r w:rsidR="008947AF" w:rsidRPr="00804E4A">
        <w:rPr>
          <w:rFonts w:ascii="Times New Roman" w:hAnsi="Times New Roman" w:cs="Times New Roman"/>
          <w:bCs/>
        </w:rPr>
        <w:t xml:space="preserve">ykonawcy przedstawienia tłumaczenia na </w:t>
      </w:r>
    </w:p>
    <w:p w:rsidR="00A571BA" w:rsidRPr="00804E4A" w:rsidRDefault="008947AF" w:rsidP="00F23E60">
      <w:pPr>
        <w:pStyle w:val="Akapitzlist"/>
        <w:autoSpaceDE w:val="0"/>
        <w:autoSpaceDN w:val="0"/>
        <w:adjustRightInd w:val="0"/>
        <w:spacing w:after="0" w:line="240" w:lineRule="auto"/>
        <w:ind w:left="426"/>
        <w:jc w:val="both"/>
        <w:rPr>
          <w:rFonts w:ascii="Times New Roman" w:hAnsi="Times New Roman" w:cs="Times New Roman"/>
          <w:bCs/>
        </w:rPr>
      </w:pPr>
      <w:r w:rsidRPr="00804E4A">
        <w:rPr>
          <w:rFonts w:ascii="Times New Roman" w:hAnsi="Times New Roman" w:cs="Times New Roman"/>
          <w:bCs/>
        </w:rPr>
        <w:t xml:space="preserve">język polski wskazanych przez </w:t>
      </w:r>
      <w:r w:rsidR="00DF2893" w:rsidRPr="00804E4A">
        <w:rPr>
          <w:rFonts w:ascii="Times New Roman" w:hAnsi="Times New Roman" w:cs="Times New Roman"/>
          <w:bCs/>
        </w:rPr>
        <w:t>W</w:t>
      </w:r>
      <w:r w:rsidRPr="00804E4A">
        <w:rPr>
          <w:rFonts w:ascii="Times New Roman" w:hAnsi="Times New Roman" w:cs="Times New Roman"/>
          <w:bCs/>
        </w:rPr>
        <w:t xml:space="preserve">ykonawcę i pobranych samodzielnie </w:t>
      </w:r>
      <w:r w:rsidR="00DF2893" w:rsidRPr="00804E4A">
        <w:rPr>
          <w:rFonts w:ascii="Times New Roman" w:hAnsi="Times New Roman" w:cs="Times New Roman"/>
          <w:bCs/>
        </w:rPr>
        <w:t>przez Z</w:t>
      </w:r>
      <w:r w:rsidR="00A571BA" w:rsidRPr="00804E4A">
        <w:rPr>
          <w:rFonts w:ascii="Times New Roman" w:hAnsi="Times New Roman" w:cs="Times New Roman"/>
          <w:bCs/>
        </w:rPr>
        <w:t>amawiającego dokumentów;</w:t>
      </w:r>
    </w:p>
    <w:p w:rsidR="00A571BA" w:rsidRPr="00804E4A" w:rsidRDefault="008D620F" w:rsidP="00F23E60">
      <w:pPr>
        <w:pStyle w:val="Akapitzlist"/>
        <w:numPr>
          <w:ilvl w:val="0"/>
          <w:numId w:val="15"/>
        </w:numPr>
        <w:autoSpaceDE w:val="0"/>
        <w:autoSpaceDN w:val="0"/>
        <w:adjustRightInd w:val="0"/>
        <w:spacing w:after="0" w:line="240" w:lineRule="auto"/>
        <w:ind w:left="426" w:hanging="426"/>
        <w:jc w:val="both"/>
        <w:rPr>
          <w:rFonts w:ascii="Times New Roman" w:hAnsi="Times New Roman" w:cs="Times New Roman"/>
          <w:bCs/>
        </w:rPr>
      </w:pPr>
      <w:r w:rsidRPr="00804E4A">
        <w:rPr>
          <w:rFonts w:ascii="Times New Roman" w:hAnsi="Times New Roman" w:cs="Times New Roman"/>
          <w:bCs/>
        </w:rPr>
        <w:t>Z</w:t>
      </w:r>
      <w:r w:rsidR="00A571BA" w:rsidRPr="00804E4A">
        <w:rPr>
          <w:rFonts w:ascii="Times New Roman" w:hAnsi="Times New Roman" w:cs="Times New Roman"/>
          <w:bCs/>
        </w:rPr>
        <w:t xml:space="preserve">amawiający </w:t>
      </w:r>
      <w:r w:rsidR="00455E71" w:rsidRPr="00804E4A">
        <w:rPr>
          <w:rFonts w:ascii="Times New Roman" w:hAnsi="Times New Roman" w:cs="Times New Roman"/>
          <w:bCs/>
        </w:rPr>
        <w:t>posiada aktualne oświadczenia lub doku</w:t>
      </w:r>
      <w:r w:rsidR="00A571BA" w:rsidRPr="00804E4A">
        <w:rPr>
          <w:rFonts w:ascii="Times New Roman" w:hAnsi="Times New Roman" w:cs="Times New Roman"/>
          <w:bCs/>
        </w:rPr>
        <w:t xml:space="preserve">menty dotyczące tego </w:t>
      </w:r>
      <w:r w:rsidRPr="00804E4A">
        <w:rPr>
          <w:rFonts w:ascii="Times New Roman" w:hAnsi="Times New Roman" w:cs="Times New Roman"/>
          <w:bCs/>
        </w:rPr>
        <w:t>W</w:t>
      </w:r>
      <w:r w:rsidR="00A571BA" w:rsidRPr="00804E4A">
        <w:rPr>
          <w:rFonts w:ascii="Times New Roman" w:hAnsi="Times New Roman" w:cs="Times New Roman"/>
          <w:bCs/>
        </w:rPr>
        <w:t>ykonawcy</w:t>
      </w:r>
      <w:r w:rsidR="00434545" w:rsidRPr="00804E4A">
        <w:rPr>
          <w:rFonts w:ascii="Times New Roman" w:hAnsi="Times New Roman" w:cs="Times New Roman"/>
          <w:bCs/>
        </w:rPr>
        <w:t>.</w:t>
      </w:r>
    </w:p>
    <w:p w:rsidR="008D620F" w:rsidRPr="00804E4A" w:rsidRDefault="008D620F" w:rsidP="00F23E60">
      <w:pPr>
        <w:pStyle w:val="Akapitzlist"/>
        <w:autoSpaceDE w:val="0"/>
        <w:autoSpaceDN w:val="0"/>
        <w:adjustRightInd w:val="0"/>
        <w:spacing w:after="0" w:line="240" w:lineRule="auto"/>
        <w:ind w:left="709"/>
        <w:jc w:val="both"/>
        <w:rPr>
          <w:rFonts w:ascii="Times New Roman" w:hAnsi="Times New Roman" w:cs="Times New Roman"/>
          <w:bCs/>
        </w:rPr>
      </w:pPr>
    </w:p>
    <w:p w:rsidR="00A571BA" w:rsidRPr="00804E4A" w:rsidRDefault="00A571BA" w:rsidP="00F23E60">
      <w:pPr>
        <w:pStyle w:val="Akapitzlist"/>
        <w:numPr>
          <w:ilvl w:val="0"/>
          <w:numId w:val="20"/>
        </w:numPr>
        <w:autoSpaceDE w:val="0"/>
        <w:autoSpaceDN w:val="0"/>
        <w:adjustRightInd w:val="0"/>
        <w:spacing w:after="0" w:line="240" w:lineRule="auto"/>
        <w:ind w:left="284" w:hanging="284"/>
        <w:jc w:val="both"/>
        <w:rPr>
          <w:rFonts w:ascii="Times New Roman" w:hAnsi="Times New Roman" w:cs="Times New Roman"/>
          <w:b/>
          <w:bCs/>
        </w:rPr>
      </w:pPr>
      <w:r w:rsidRPr="00804E4A">
        <w:rPr>
          <w:rFonts w:ascii="Times New Roman" w:hAnsi="Times New Roman" w:cs="Times New Roman"/>
          <w:b/>
        </w:rPr>
        <w:t>J</w:t>
      </w:r>
      <w:r w:rsidR="00DF2893" w:rsidRPr="00804E4A">
        <w:rPr>
          <w:rFonts w:ascii="Times New Roman" w:hAnsi="Times New Roman" w:cs="Times New Roman"/>
          <w:b/>
        </w:rPr>
        <w:t>ęzyk</w:t>
      </w:r>
    </w:p>
    <w:p w:rsidR="00BE56D9" w:rsidRPr="00804E4A" w:rsidRDefault="00BE56D9"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 xml:space="preserve">Dokumenty sporządzone w języku obcym są składane wraz z tłumaczeniem na język polski. </w:t>
      </w:r>
    </w:p>
    <w:p w:rsidR="00FF16E4" w:rsidRPr="00804E4A" w:rsidRDefault="00FF16E4" w:rsidP="00F23E60">
      <w:pPr>
        <w:pStyle w:val="Nagwek1"/>
        <w:spacing w:before="0" w:after="0" w:line="240" w:lineRule="auto"/>
        <w:rPr>
          <w:bCs w:val="0"/>
          <w:sz w:val="22"/>
          <w:szCs w:val="22"/>
        </w:rPr>
      </w:pPr>
      <w:bookmarkStart w:id="14" w:name="_Toc457978886"/>
      <w:bookmarkStart w:id="15" w:name="_Toc458084637"/>
    </w:p>
    <w:p w:rsidR="00854C8B" w:rsidRPr="00804E4A" w:rsidRDefault="00854C8B" w:rsidP="00F23E60">
      <w:pPr>
        <w:pStyle w:val="Akapitzlist"/>
        <w:numPr>
          <w:ilvl w:val="0"/>
          <w:numId w:val="20"/>
        </w:numPr>
        <w:autoSpaceDE w:val="0"/>
        <w:autoSpaceDN w:val="0"/>
        <w:adjustRightInd w:val="0"/>
        <w:spacing w:after="0" w:line="240" w:lineRule="auto"/>
        <w:ind w:left="284" w:hanging="284"/>
        <w:jc w:val="both"/>
        <w:rPr>
          <w:rFonts w:ascii="Times New Roman" w:hAnsi="Times New Roman" w:cs="Times New Roman"/>
          <w:b/>
          <w:bCs/>
        </w:rPr>
      </w:pPr>
      <w:r w:rsidRPr="00804E4A">
        <w:rPr>
          <w:rFonts w:ascii="Times New Roman" w:hAnsi="Times New Roman" w:cs="Times New Roman"/>
          <w:b/>
        </w:rPr>
        <w:t>Oświadczenie</w:t>
      </w:r>
      <w:r w:rsidRPr="00804E4A">
        <w:rPr>
          <w:rFonts w:ascii="Times New Roman" w:hAnsi="Times New Roman" w:cs="Times New Roman"/>
          <w:b/>
          <w:bCs/>
        </w:rPr>
        <w:t xml:space="preserve"> o grupie kapitałowej</w:t>
      </w:r>
    </w:p>
    <w:p w:rsidR="00854C8B" w:rsidRPr="00804E4A" w:rsidRDefault="00854C8B"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 xml:space="preserve">Wykonawca, w </w:t>
      </w:r>
      <w:r w:rsidRPr="00804E4A">
        <w:rPr>
          <w:rFonts w:ascii="Times New Roman" w:hAnsi="Times New Roman" w:cs="Times New Roman"/>
          <w:b/>
          <w:bCs/>
        </w:rPr>
        <w:t xml:space="preserve">terminie 3 dni od dnia zamieszczenia na stronie internetowej informacji </w:t>
      </w:r>
      <w:r w:rsidRPr="00804E4A">
        <w:rPr>
          <w:rFonts w:ascii="Times New Roman" w:hAnsi="Times New Roman" w:cs="Times New Roman"/>
          <w:b/>
          <w:bCs/>
        </w:rPr>
        <w:br/>
        <w:t>o wykonawcach, którzy złożyli oferty w postępowaniu</w:t>
      </w:r>
      <w:r w:rsidRPr="00804E4A">
        <w:rPr>
          <w:rFonts w:ascii="Times New Roman" w:hAnsi="Times New Roman" w:cs="Times New Roman"/>
          <w:bCs/>
        </w:rPr>
        <w:t>, zobowiązany jest przekazać Zamawiającemu oświadczenie o przynależności lub braku przynależności do tej samej grupy kapitałowej co inni wykonawcy, którzy złożyli oferty</w:t>
      </w:r>
      <w:r w:rsidR="007C3711" w:rsidRPr="00804E4A">
        <w:rPr>
          <w:rFonts w:ascii="Times New Roman" w:hAnsi="Times New Roman" w:cs="Times New Roman"/>
          <w:bCs/>
        </w:rPr>
        <w:t xml:space="preserve"> </w:t>
      </w:r>
      <w:r w:rsidRPr="00804E4A">
        <w:rPr>
          <w:rFonts w:ascii="Times New Roman" w:hAnsi="Times New Roman" w:cs="Times New Roman"/>
          <w:bCs/>
        </w:rPr>
        <w:t>w postępowaniu. W stosownej sytuacji, wraz ze złożeniem oświadczenia, Wykonawca może przedstawić dowody, że powiązania z innym wykonawcą, który złożył ofertę w tym samym postępowaniu, nie prowadzą do zakłócenia konkurencji w postępowaniu o udzielenie zamówienia.</w:t>
      </w:r>
    </w:p>
    <w:p w:rsidR="00942088" w:rsidRPr="00804E4A" w:rsidRDefault="00854C8B"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 xml:space="preserve">W przypadku konsorcjum, oświadczenie składa oddzielnie każdy z wykonawców wspólnie ubiegających się o zamówienie. </w:t>
      </w:r>
    </w:p>
    <w:p w:rsidR="00942088" w:rsidRPr="00804E4A" w:rsidRDefault="00942088" w:rsidP="00F23E60">
      <w:pPr>
        <w:autoSpaceDE w:val="0"/>
        <w:autoSpaceDN w:val="0"/>
        <w:adjustRightInd w:val="0"/>
        <w:spacing w:after="0" w:line="240" w:lineRule="auto"/>
        <w:jc w:val="both"/>
        <w:rPr>
          <w:rFonts w:ascii="Times New Roman" w:hAnsi="Times New Roman" w:cs="Times New Roman"/>
          <w:bCs/>
        </w:rPr>
      </w:pPr>
    </w:p>
    <w:p w:rsidR="00350A0A" w:rsidRPr="00804E4A" w:rsidRDefault="00350A0A"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 xml:space="preserve">Wzór </w:t>
      </w:r>
      <w:r w:rsidR="00D77F44" w:rsidRPr="00804E4A">
        <w:rPr>
          <w:rFonts w:ascii="Times New Roman" w:hAnsi="Times New Roman" w:cs="Times New Roman"/>
          <w:bCs/>
        </w:rPr>
        <w:t>oświadczeni</w:t>
      </w:r>
      <w:r w:rsidR="004A24EA" w:rsidRPr="00804E4A">
        <w:rPr>
          <w:rFonts w:ascii="Times New Roman" w:hAnsi="Times New Roman" w:cs="Times New Roman"/>
          <w:bCs/>
        </w:rPr>
        <w:t>a</w:t>
      </w:r>
      <w:r w:rsidR="00D77F44" w:rsidRPr="00804E4A">
        <w:rPr>
          <w:rFonts w:ascii="Times New Roman" w:hAnsi="Times New Roman" w:cs="Times New Roman"/>
          <w:bCs/>
        </w:rPr>
        <w:t xml:space="preserve"> zostanie zamieszczony wraz z informacją o wykonawcach, którzy złożyli oferty </w:t>
      </w:r>
      <w:r w:rsidR="00C2777D">
        <w:rPr>
          <w:rFonts w:ascii="Times New Roman" w:hAnsi="Times New Roman" w:cs="Times New Roman"/>
          <w:bCs/>
        </w:rPr>
        <w:br/>
      </w:r>
      <w:r w:rsidR="00D77F44" w:rsidRPr="00804E4A">
        <w:rPr>
          <w:rFonts w:ascii="Times New Roman" w:hAnsi="Times New Roman" w:cs="Times New Roman"/>
          <w:bCs/>
        </w:rPr>
        <w:t xml:space="preserve">w postępowaniu na stronie internetowej Zamawiającego. </w:t>
      </w:r>
    </w:p>
    <w:p w:rsidR="00253805" w:rsidRPr="00804E4A" w:rsidRDefault="00253805" w:rsidP="00F23E60">
      <w:pPr>
        <w:autoSpaceDE w:val="0"/>
        <w:autoSpaceDN w:val="0"/>
        <w:adjustRightInd w:val="0"/>
        <w:spacing w:after="0" w:line="240" w:lineRule="auto"/>
        <w:jc w:val="both"/>
        <w:rPr>
          <w:rFonts w:ascii="Times New Roman" w:hAnsi="Times New Roman" w:cs="Times New Roman"/>
          <w:bCs/>
        </w:rPr>
      </w:pPr>
    </w:p>
    <w:bookmarkEnd w:id="14"/>
    <w:bookmarkEnd w:id="15"/>
    <w:p w:rsidR="007D0520" w:rsidRPr="00804E4A" w:rsidRDefault="001835B5" w:rsidP="00F23E60">
      <w:pPr>
        <w:pStyle w:val="Nagwek1"/>
        <w:spacing w:before="0" w:after="0" w:line="240" w:lineRule="auto"/>
        <w:jc w:val="both"/>
        <w:rPr>
          <w:bCs w:val="0"/>
          <w:sz w:val="22"/>
          <w:szCs w:val="22"/>
          <w:u w:val="none"/>
        </w:rPr>
      </w:pPr>
      <w:r w:rsidRPr="00804E4A">
        <w:rPr>
          <w:rFonts w:eastAsiaTheme="minorHAnsi"/>
          <w:kern w:val="0"/>
          <w:sz w:val="22"/>
          <w:szCs w:val="22"/>
          <w:u w:val="none"/>
        </w:rPr>
        <w:t>VIII</w:t>
      </w:r>
      <w:r w:rsidR="007D0520" w:rsidRPr="00804E4A">
        <w:rPr>
          <w:rFonts w:eastAsiaTheme="minorHAnsi"/>
          <w:kern w:val="0"/>
          <w:sz w:val="22"/>
          <w:szCs w:val="22"/>
          <w:u w:val="none"/>
        </w:rPr>
        <w:t>.</w:t>
      </w:r>
      <w:r w:rsidR="007D0520" w:rsidRPr="00804E4A">
        <w:rPr>
          <w:rFonts w:eastAsiaTheme="minorHAnsi"/>
          <w:b w:val="0"/>
          <w:kern w:val="0"/>
          <w:sz w:val="22"/>
          <w:szCs w:val="22"/>
          <w:u w:val="none"/>
        </w:rPr>
        <w:t xml:space="preserve"> </w:t>
      </w:r>
      <w:r w:rsidR="007D0520" w:rsidRPr="00804E4A">
        <w:rPr>
          <w:bCs w:val="0"/>
          <w:sz w:val="22"/>
          <w:szCs w:val="22"/>
          <w:u w:val="none"/>
        </w:rPr>
        <w:t>Zasady prowadzenia postępowania</w:t>
      </w:r>
    </w:p>
    <w:p w:rsidR="00EA0CCD" w:rsidRPr="00CB1961" w:rsidRDefault="008D41D9" w:rsidP="00F23E60">
      <w:pPr>
        <w:pStyle w:val="Akapitzlist"/>
        <w:numPr>
          <w:ilvl w:val="2"/>
          <w:numId w:val="3"/>
        </w:numPr>
        <w:spacing w:after="0" w:line="240" w:lineRule="auto"/>
        <w:ind w:left="284" w:hanging="284"/>
        <w:jc w:val="both"/>
        <w:rPr>
          <w:rFonts w:ascii="Times New Roman" w:hAnsi="Times New Roman" w:cs="Times New Roman"/>
        </w:rPr>
      </w:pPr>
      <w:r w:rsidRPr="00CB1961">
        <w:rPr>
          <w:rFonts w:ascii="Times New Roman" w:hAnsi="Times New Roman" w:cs="Times New Roman"/>
        </w:rPr>
        <w:t xml:space="preserve">Postępowanie jest prowadzone z zastosowaniem przepisów Działu I Rozdziału 2a, Działu II Rozdziału 5, Działu V Rozdziału 3 oraz Działu VI </w:t>
      </w:r>
      <w:proofErr w:type="spellStart"/>
      <w:r w:rsidRPr="00CB1961">
        <w:rPr>
          <w:rFonts w:ascii="Times New Roman" w:hAnsi="Times New Roman" w:cs="Times New Roman"/>
        </w:rPr>
        <w:t>uPzp</w:t>
      </w:r>
      <w:proofErr w:type="spellEnd"/>
      <w:r w:rsidRPr="00CB1961">
        <w:rPr>
          <w:rFonts w:ascii="Times New Roman" w:hAnsi="Times New Roman" w:cs="Times New Roman"/>
        </w:rPr>
        <w:t xml:space="preserve">. </w:t>
      </w:r>
    </w:p>
    <w:p w:rsidR="007D0520" w:rsidRPr="00804E4A" w:rsidRDefault="007D0520" w:rsidP="00F23E60">
      <w:pPr>
        <w:pStyle w:val="Akapitzlist"/>
        <w:numPr>
          <w:ilvl w:val="2"/>
          <w:numId w:val="3"/>
        </w:numPr>
        <w:spacing w:after="0" w:line="240" w:lineRule="auto"/>
        <w:ind w:left="284" w:hanging="284"/>
        <w:jc w:val="both"/>
        <w:rPr>
          <w:rFonts w:ascii="Times New Roman" w:hAnsi="Times New Roman" w:cs="Times New Roman"/>
        </w:rPr>
      </w:pPr>
      <w:r w:rsidRPr="00804E4A">
        <w:rPr>
          <w:rFonts w:ascii="Times New Roman" w:hAnsi="Times New Roman" w:cs="Times New Roman"/>
        </w:rPr>
        <w:t>Zamawiający prowadząc postę</w:t>
      </w:r>
      <w:r w:rsidR="00EB7EB8" w:rsidRPr="00804E4A">
        <w:rPr>
          <w:rFonts w:ascii="Times New Roman" w:hAnsi="Times New Roman" w:cs="Times New Roman"/>
        </w:rPr>
        <w:t>powanie</w:t>
      </w:r>
      <w:r w:rsidRPr="00804E4A">
        <w:rPr>
          <w:rFonts w:ascii="Times New Roman" w:hAnsi="Times New Roman" w:cs="Times New Roman"/>
        </w:rPr>
        <w:t xml:space="preserve"> odwoła się do następujących przepisów </w:t>
      </w:r>
      <w:proofErr w:type="spellStart"/>
      <w:r w:rsidRPr="00804E4A">
        <w:rPr>
          <w:rFonts w:ascii="Times New Roman" w:hAnsi="Times New Roman" w:cs="Times New Roman"/>
        </w:rPr>
        <w:t>uPzp</w:t>
      </w:r>
      <w:proofErr w:type="spellEnd"/>
      <w:r w:rsidRPr="00804E4A">
        <w:rPr>
          <w:rFonts w:ascii="Times New Roman" w:hAnsi="Times New Roman" w:cs="Times New Roman"/>
        </w:rPr>
        <w:t xml:space="preserve"> </w:t>
      </w:r>
      <w:r w:rsidR="00253805" w:rsidRPr="00804E4A">
        <w:rPr>
          <w:rFonts w:ascii="Times New Roman" w:hAnsi="Times New Roman" w:cs="Times New Roman"/>
        </w:rPr>
        <w:br/>
      </w:r>
      <w:r w:rsidRPr="00804E4A">
        <w:rPr>
          <w:rFonts w:ascii="Times New Roman" w:hAnsi="Times New Roman" w:cs="Times New Roman"/>
        </w:rPr>
        <w:t xml:space="preserve">w zakresie: </w:t>
      </w:r>
    </w:p>
    <w:p w:rsidR="007D0520" w:rsidRPr="00804E4A" w:rsidRDefault="007D0520" w:rsidP="00F23E60">
      <w:pPr>
        <w:pStyle w:val="Akapitzlist"/>
        <w:numPr>
          <w:ilvl w:val="0"/>
          <w:numId w:val="21"/>
        </w:numPr>
        <w:spacing w:after="0" w:line="240" w:lineRule="auto"/>
        <w:ind w:left="993" w:hanging="567"/>
        <w:jc w:val="both"/>
        <w:rPr>
          <w:rFonts w:ascii="Times New Roman" w:hAnsi="Times New Roman" w:cs="Times New Roman"/>
        </w:rPr>
      </w:pPr>
      <w:r w:rsidRPr="00804E4A">
        <w:rPr>
          <w:rFonts w:ascii="Times New Roman" w:hAnsi="Times New Roman" w:cs="Times New Roman"/>
        </w:rPr>
        <w:t>wyjaśnieni</w:t>
      </w:r>
      <w:r w:rsidR="00FE2AEE" w:rsidRPr="00804E4A">
        <w:rPr>
          <w:rFonts w:ascii="Times New Roman" w:hAnsi="Times New Roman" w:cs="Times New Roman"/>
        </w:rPr>
        <w:t>a</w:t>
      </w:r>
      <w:r w:rsidRPr="00804E4A">
        <w:rPr>
          <w:rFonts w:ascii="Times New Roman" w:hAnsi="Times New Roman" w:cs="Times New Roman"/>
        </w:rPr>
        <w:t xml:space="preserve"> treści I</w:t>
      </w:r>
      <w:r w:rsidR="00546B73" w:rsidRPr="00804E4A">
        <w:rPr>
          <w:rFonts w:ascii="Times New Roman" w:hAnsi="Times New Roman" w:cs="Times New Roman"/>
        </w:rPr>
        <w:t>WZ</w:t>
      </w:r>
      <w:r w:rsidRPr="00804E4A">
        <w:rPr>
          <w:rFonts w:ascii="Times New Roman" w:hAnsi="Times New Roman" w:cs="Times New Roman"/>
        </w:rPr>
        <w:t xml:space="preserve"> </w:t>
      </w:r>
      <w:r w:rsidR="00A44364" w:rsidRPr="00804E4A">
        <w:rPr>
          <w:rFonts w:ascii="Times New Roman" w:hAnsi="Times New Roman" w:cs="Times New Roman"/>
        </w:rPr>
        <w:t xml:space="preserve">- </w:t>
      </w:r>
      <w:r w:rsidRPr="00804E4A">
        <w:rPr>
          <w:rFonts w:ascii="Times New Roman" w:hAnsi="Times New Roman" w:cs="Times New Roman"/>
        </w:rPr>
        <w:t xml:space="preserve">art. 38 </w:t>
      </w:r>
      <w:proofErr w:type="spellStart"/>
      <w:r w:rsidRPr="00804E4A">
        <w:rPr>
          <w:rFonts w:ascii="Times New Roman" w:hAnsi="Times New Roman" w:cs="Times New Roman"/>
        </w:rPr>
        <w:t>u</w:t>
      </w:r>
      <w:r w:rsidR="00EB7EB8" w:rsidRPr="00804E4A">
        <w:rPr>
          <w:rFonts w:ascii="Times New Roman" w:hAnsi="Times New Roman" w:cs="Times New Roman"/>
        </w:rPr>
        <w:t>Pzp</w:t>
      </w:r>
      <w:proofErr w:type="spellEnd"/>
      <w:r w:rsidR="00546B73" w:rsidRPr="00804E4A">
        <w:rPr>
          <w:rFonts w:ascii="Times New Roman" w:hAnsi="Times New Roman" w:cs="Times New Roman"/>
        </w:rPr>
        <w:t>, przy czym Zamawiający udzieli wyjaśnień niezwłocznie, jednak nie później niż na 2 dni przed terminem składania ofert,</w:t>
      </w:r>
    </w:p>
    <w:p w:rsidR="00942088" w:rsidRPr="00804E4A" w:rsidRDefault="00724D15" w:rsidP="00F23E60">
      <w:pPr>
        <w:pStyle w:val="Akapitzlist"/>
        <w:numPr>
          <w:ilvl w:val="0"/>
          <w:numId w:val="21"/>
        </w:numPr>
        <w:spacing w:after="0" w:line="240" w:lineRule="auto"/>
        <w:ind w:left="993" w:hanging="567"/>
        <w:rPr>
          <w:rFonts w:ascii="Times New Roman" w:hAnsi="Times New Roman" w:cs="Times New Roman"/>
        </w:rPr>
      </w:pPr>
      <w:r w:rsidRPr="00804E4A">
        <w:rPr>
          <w:rFonts w:ascii="Times New Roman" w:hAnsi="Times New Roman" w:cs="Times New Roman"/>
        </w:rPr>
        <w:t xml:space="preserve">art. 24aa –Zamawiający najpierw dokona oceny ofert, a następnie zbada, czy Wykonawca którego oferta została ocena najwyżej nie podlega wykluczaniu oraz spełnia warunki udziału w postępowaniu, </w:t>
      </w:r>
    </w:p>
    <w:p w:rsidR="00DD7B49" w:rsidRPr="00804E4A" w:rsidRDefault="00A44364" w:rsidP="00F23E60">
      <w:pPr>
        <w:pStyle w:val="Akapitzlist"/>
        <w:numPr>
          <w:ilvl w:val="0"/>
          <w:numId w:val="21"/>
        </w:numPr>
        <w:spacing w:after="0" w:line="240" w:lineRule="auto"/>
        <w:ind w:left="993" w:hanging="567"/>
        <w:rPr>
          <w:rFonts w:ascii="Times New Roman" w:hAnsi="Times New Roman" w:cs="Times New Roman"/>
        </w:rPr>
      </w:pPr>
      <w:r w:rsidRPr="00804E4A">
        <w:rPr>
          <w:rFonts w:ascii="Times New Roman" w:hAnsi="Times New Roman" w:cs="Times New Roman"/>
        </w:rPr>
        <w:t>oświadczeń</w:t>
      </w:r>
      <w:r w:rsidR="00DD7B49" w:rsidRPr="00804E4A">
        <w:rPr>
          <w:rFonts w:ascii="Times New Roman" w:hAnsi="Times New Roman" w:cs="Times New Roman"/>
        </w:rPr>
        <w:t xml:space="preserve"> i dokumentów </w:t>
      </w:r>
      <w:r w:rsidR="008D41D9" w:rsidRPr="00804E4A">
        <w:rPr>
          <w:rFonts w:ascii="Times New Roman" w:hAnsi="Times New Roman" w:cs="Times New Roman"/>
        </w:rPr>
        <w:t xml:space="preserve">(wyjaśnień/uzupełnienia/złożenia/poprawienia) </w:t>
      </w:r>
      <w:r w:rsidR="00DD7B49" w:rsidRPr="00804E4A">
        <w:rPr>
          <w:rFonts w:ascii="Times New Roman" w:hAnsi="Times New Roman" w:cs="Times New Roman"/>
        </w:rPr>
        <w:t xml:space="preserve">- art. 26 ust. 3-4 </w:t>
      </w:r>
      <w:proofErr w:type="spellStart"/>
      <w:r w:rsidR="00DD7B49" w:rsidRPr="00804E4A">
        <w:rPr>
          <w:rFonts w:ascii="Times New Roman" w:hAnsi="Times New Roman" w:cs="Times New Roman"/>
        </w:rPr>
        <w:t>uPzp</w:t>
      </w:r>
      <w:proofErr w:type="spellEnd"/>
      <w:r w:rsidR="00EB7EB8" w:rsidRPr="00804E4A">
        <w:rPr>
          <w:rFonts w:ascii="Times New Roman" w:hAnsi="Times New Roman" w:cs="Times New Roman"/>
        </w:rPr>
        <w:t>,</w:t>
      </w:r>
    </w:p>
    <w:p w:rsidR="00DD7B49" w:rsidRPr="00804E4A" w:rsidRDefault="00DD7B49" w:rsidP="00F23E60">
      <w:pPr>
        <w:pStyle w:val="Akapitzlist"/>
        <w:numPr>
          <w:ilvl w:val="0"/>
          <w:numId w:val="21"/>
        </w:numPr>
        <w:spacing w:after="0" w:line="240" w:lineRule="auto"/>
        <w:ind w:left="993" w:hanging="567"/>
        <w:rPr>
          <w:rFonts w:ascii="Times New Roman" w:hAnsi="Times New Roman" w:cs="Times New Roman"/>
        </w:rPr>
      </w:pPr>
      <w:r w:rsidRPr="00804E4A">
        <w:rPr>
          <w:rFonts w:ascii="Times New Roman" w:hAnsi="Times New Roman" w:cs="Times New Roman"/>
        </w:rPr>
        <w:t xml:space="preserve">rażąco niskiej ceny lub kosztu lub ich części składowych – art. 90 </w:t>
      </w:r>
      <w:proofErr w:type="spellStart"/>
      <w:r w:rsidRPr="00804E4A">
        <w:rPr>
          <w:rFonts w:ascii="Times New Roman" w:hAnsi="Times New Roman" w:cs="Times New Roman"/>
        </w:rPr>
        <w:t>uPzp</w:t>
      </w:r>
      <w:proofErr w:type="spellEnd"/>
      <w:r w:rsidR="00EB7EB8" w:rsidRPr="00804E4A">
        <w:rPr>
          <w:rFonts w:ascii="Times New Roman" w:hAnsi="Times New Roman" w:cs="Times New Roman"/>
        </w:rPr>
        <w:t>,</w:t>
      </w:r>
    </w:p>
    <w:p w:rsidR="00A44364" w:rsidRPr="00804E4A" w:rsidRDefault="00A44364" w:rsidP="00F23E60">
      <w:pPr>
        <w:pStyle w:val="Akapitzlist"/>
        <w:numPr>
          <w:ilvl w:val="0"/>
          <w:numId w:val="21"/>
        </w:numPr>
        <w:spacing w:after="0" w:line="240" w:lineRule="auto"/>
        <w:ind w:left="993" w:hanging="567"/>
        <w:rPr>
          <w:rFonts w:ascii="Times New Roman" w:hAnsi="Times New Roman" w:cs="Times New Roman"/>
        </w:rPr>
      </w:pPr>
      <w:r w:rsidRPr="00804E4A">
        <w:rPr>
          <w:rFonts w:ascii="Times New Roman" w:hAnsi="Times New Roman" w:cs="Times New Roman"/>
        </w:rPr>
        <w:t xml:space="preserve">badania i oceny ofert –  art. 87 </w:t>
      </w:r>
      <w:proofErr w:type="spellStart"/>
      <w:r w:rsidRPr="00804E4A">
        <w:rPr>
          <w:rFonts w:ascii="Times New Roman" w:hAnsi="Times New Roman" w:cs="Times New Roman"/>
        </w:rPr>
        <w:t>uPzp</w:t>
      </w:r>
      <w:proofErr w:type="spellEnd"/>
      <w:r w:rsidR="00EB7EB8" w:rsidRPr="00804E4A">
        <w:rPr>
          <w:rFonts w:ascii="Times New Roman" w:hAnsi="Times New Roman" w:cs="Times New Roman"/>
        </w:rPr>
        <w:t>,</w:t>
      </w:r>
      <w:r w:rsidRPr="00804E4A">
        <w:rPr>
          <w:rFonts w:ascii="Times New Roman" w:hAnsi="Times New Roman" w:cs="Times New Roman"/>
        </w:rPr>
        <w:t xml:space="preserve"> </w:t>
      </w:r>
    </w:p>
    <w:p w:rsidR="00DD7B49" w:rsidRPr="00804E4A" w:rsidRDefault="00DD7B49" w:rsidP="00F23E60">
      <w:pPr>
        <w:pStyle w:val="Akapitzlist"/>
        <w:numPr>
          <w:ilvl w:val="0"/>
          <w:numId w:val="21"/>
        </w:numPr>
        <w:spacing w:after="0" w:line="240" w:lineRule="auto"/>
        <w:ind w:left="993" w:hanging="567"/>
        <w:rPr>
          <w:rFonts w:ascii="Times New Roman" w:hAnsi="Times New Roman" w:cs="Times New Roman"/>
        </w:rPr>
      </w:pPr>
      <w:r w:rsidRPr="00804E4A">
        <w:rPr>
          <w:rFonts w:ascii="Times New Roman" w:hAnsi="Times New Roman" w:cs="Times New Roman"/>
        </w:rPr>
        <w:t xml:space="preserve">odrzucenia oferty – </w:t>
      </w:r>
      <w:r w:rsidR="00A44364" w:rsidRPr="00804E4A">
        <w:rPr>
          <w:rFonts w:ascii="Times New Roman" w:hAnsi="Times New Roman" w:cs="Times New Roman"/>
        </w:rPr>
        <w:t xml:space="preserve"> </w:t>
      </w:r>
      <w:r w:rsidRPr="00804E4A">
        <w:rPr>
          <w:rFonts w:ascii="Times New Roman" w:hAnsi="Times New Roman" w:cs="Times New Roman"/>
        </w:rPr>
        <w:t xml:space="preserve">art. </w:t>
      </w:r>
      <w:r w:rsidR="002C0B74" w:rsidRPr="00804E4A">
        <w:rPr>
          <w:rFonts w:ascii="Times New Roman" w:hAnsi="Times New Roman" w:cs="Times New Roman"/>
        </w:rPr>
        <w:t>89</w:t>
      </w:r>
      <w:r w:rsidR="002F69AA" w:rsidRPr="00804E4A">
        <w:rPr>
          <w:rFonts w:ascii="Times New Roman" w:hAnsi="Times New Roman" w:cs="Times New Roman"/>
        </w:rPr>
        <w:t xml:space="preserve"> </w:t>
      </w:r>
      <w:proofErr w:type="spellStart"/>
      <w:r w:rsidR="002F69AA" w:rsidRPr="00804E4A">
        <w:rPr>
          <w:rFonts w:ascii="Times New Roman" w:hAnsi="Times New Roman" w:cs="Times New Roman"/>
        </w:rPr>
        <w:t>uPzp</w:t>
      </w:r>
      <w:proofErr w:type="spellEnd"/>
      <w:r w:rsidR="00EB7EB8" w:rsidRPr="00804E4A">
        <w:rPr>
          <w:rFonts w:ascii="Times New Roman" w:hAnsi="Times New Roman" w:cs="Times New Roman"/>
        </w:rPr>
        <w:t>,</w:t>
      </w:r>
    </w:p>
    <w:p w:rsidR="002C0B74" w:rsidRPr="00804E4A" w:rsidRDefault="002C0B74" w:rsidP="00F23E60">
      <w:pPr>
        <w:pStyle w:val="Akapitzlist"/>
        <w:numPr>
          <w:ilvl w:val="0"/>
          <w:numId w:val="21"/>
        </w:numPr>
        <w:spacing w:after="0" w:line="240" w:lineRule="auto"/>
        <w:ind w:left="993" w:hanging="567"/>
        <w:rPr>
          <w:rFonts w:ascii="Times New Roman" w:hAnsi="Times New Roman" w:cs="Times New Roman"/>
        </w:rPr>
      </w:pPr>
      <w:r w:rsidRPr="00804E4A">
        <w:rPr>
          <w:rFonts w:ascii="Times New Roman" w:hAnsi="Times New Roman" w:cs="Times New Roman"/>
        </w:rPr>
        <w:t xml:space="preserve">informacji o wyniku postepowania – art. 92 </w:t>
      </w:r>
      <w:proofErr w:type="spellStart"/>
      <w:r w:rsidRPr="00804E4A">
        <w:rPr>
          <w:rFonts w:ascii="Times New Roman" w:hAnsi="Times New Roman" w:cs="Times New Roman"/>
        </w:rPr>
        <w:t>uPzp</w:t>
      </w:r>
      <w:proofErr w:type="spellEnd"/>
      <w:r w:rsidR="00EB7EB8" w:rsidRPr="00804E4A">
        <w:rPr>
          <w:rFonts w:ascii="Times New Roman" w:hAnsi="Times New Roman" w:cs="Times New Roman"/>
        </w:rPr>
        <w:t>,</w:t>
      </w:r>
      <w:r w:rsidRPr="00804E4A">
        <w:rPr>
          <w:rFonts w:ascii="Times New Roman" w:hAnsi="Times New Roman" w:cs="Times New Roman"/>
        </w:rPr>
        <w:t xml:space="preserve"> </w:t>
      </w:r>
    </w:p>
    <w:p w:rsidR="008D41D9" w:rsidRPr="00804E4A" w:rsidRDefault="008D41D9" w:rsidP="00F23E60">
      <w:pPr>
        <w:pStyle w:val="Akapitzlist"/>
        <w:numPr>
          <w:ilvl w:val="0"/>
          <w:numId w:val="21"/>
        </w:numPr>
        <w:spacing w:after="0" w:line="240" w:lineRule="auto"/>
        <w:ind w:left="993" w:hanging="567"/>
        <w:rPr>
          <w:rFonts w:ascii="Times New Roman" w:hAnsi="Times New Roman" w:cs="Times New Roman"/>
        </w:rPr>
      </w:pPr>
      <w:r w:rsidRPr="00804E4A">
        <w:rPr>
          <w:rFonts w:ascii="Times New Roman" w:hAnsi="Times New Roman" w:cs="Times New Roman"/>
        </w:rPr>
        <w:t xml:space="preserve">zawarcia umowy – art. 94 </w:t>
      </w:r>
      <w:proofErr w:type="spellStart"/>
      <w:r w:rsidRPr="00804E4A">
        <w:rPr>
          <w:rFonts w:ascii="Times New Roman" w:hAnsi="Times New Roman" w:cs="Times New Roman"/>
        </w:rPr>
        <w:t>uPzp</w:t>
      </w:r>
      <w:proofErr w:type="spellEnd"/>
      <w:r w:rsidRPr="00804E4A">
        <w:rPr>
          <w:rFonts w:ascii="Times New Roman" w:hAnsi="Times New Roman" w:cs="Times New Roman"/>
        </w:rPr>
        <w:t>,</w:t>
      </w:r>
    </w:p>
    <w:p w:rsidR="002C0B74" w:rsidRPr="00804E4A" w:rsidRDefault="002C0B74" w:rsidP="00F23E60">
      <w:pPr>
        <w:pStyle w:val="Akapitzlist"/>
        <w:numPr>
          <w:ilvl w:val="0"/>
          <w:numId w:val="21"/>
        </w:numPr>
        <w:spacing w:after="0" w:line="240" w:lineRule="auto"/>
        <w:ind w:left="993" w:hanging="567"/>
        <w:rPr>
          <w:rFonts w:ascii="Times New Roman" w:hAnsi="Times New Roman" w:cs="Times New Roman"/>
        </w:rPr>
      </w:pPr>
      <w:r w:rsidRPr="00804E4A">
        <w:rPr>
          <w:rFonts w:ascii="Times New Roman" w:hAnsi="Times New Roman" w:cs="Times New Roman"/>
        </w:rPr>
        <w:t xml:space="preserve">unieważnienia postępowania </w:t>
      </w:r>
      <w:r w:rsidR="00E61469" w:rsidRPr="00804E4A">
        <w:rPr>
          <w:rFonts w:ascii="Times New Roman" w:hAnsi="Times New Roman" w:cs="Times New Roman"/>
        </w:rPr>
        <w:t xml:space="preserve">- </w:t>
      </w:r>
      <w:r w:rsidRPr="00804E4A">
        <w:rPr>
          <w:rFonts w:ascii="Times New Roman" w:hAnsi="Times New Roman" w:cs="Times New Roman"/>
        </w:rPr>
        <w:t>art. 93</w:t>
      </w:r>
      <w:r w:rsidR="00FE2AEE" w:rsidRPr="00804E4A">
        <w:rPr>
          <w:rFonts w:ascii="Times New Roman" w:hAnsi="Times New Roman" w:cs="Times New Roman"/>
        </w:rPr>
        <w:t xml:space="preserve"> </w:t>
      </w:r>
      <w:proofErr w:type="spellStart"/>
      <w:r w:rsidR="00FE2AEE" w:rsidRPr="00804E4A">
        <w:rPr>
          <w:rFonts w:ascii="Times New Roman" w:hAnsi="Times New Roman" w:cs="Times New Roman"/>
        </w:rPr>
        <w:t>uPzp</w:t>
      </w:r>
      <w:proofErr w:type="spellEnd"/>
      <w:r w:rsidR="00EB7EB8" w:rsidRPr="00804E4A">
        <w:rPr>
          <w:rFonts w:ascii="Times New Roman" w:hAnsi="Times New Roman" w:cs="Times New Roman"/>
        </w:rPr>
        <w:t>.</w:t>
      </w:r>
      <w:r w:rsidRPr="00804E4A">
        <w:rPr>
          <w:rFonts w:ascii="Times New Roman" w:hAnsi="Times New Roman" w:cs="Times New Roman"/>
        </w:rPr>
        <w:t xml:space="preserve"> </w:t>
      </w:r>
    </w:p>
    <w:p w:rsidR="00E61469" w:rsidRPr="00804E4A" w:rsidRDefault="00E61469" w:rsidP="00F23E60">
      <w:pPr>
        <w:widowControl w:val="0"/>
        <w:suppressAutoHyphens/>
        <w:spacing w:after="0" w:line="240" w:lineRule="auto"/>
        <w:jc w:val="both"/>
        <w:rPr>
          <w:rFonts w:ascii="Times New Roman" w:hAnsi="Times New Roman" w:cs="Times New Roman"/>
          <w:bCs/>
        </w:rPr>
      </w:pPr>
    </w:p>
    <w:p w:rsidR="008D41D9" w:rsidRPr="00804E4A" w:rsidRDefault="008D41D9" w:rsidP="00F23E60">
      <w:pPr>
        <w:widowControl w:val="0"/>
        <w:suppressAutoHyphens/>
        <w:spacing w:after="0" w:line="240" w:lineRule="auto"/>
        <w:ind w:left="284"/>
        <w:jc w:val="both"/>
        <w:rPr>
          <w:rFonts w:ascii="Times New Roman" w:hAnsi="Times New Roman" w:cs="Times New Roman"/>
        </w:rPr>
      </w:pPr>
      <w:r w:rsidRPr="00804E4A">
        <w:rPr>
          <w:rFonts w:ascii="Times New Roman" w:hAnsi="Times New Roman" w:cs="Times New Roman"/>
          <w:bCs/>
        </w:rPr>
        <w:t xml:space="preserve">O ile nie wynika to inaczej z </w:t>
      </w:r>
      <w:proofErr w:type="spellStart"/>
      <w:r w:rsidRPr="00804E4A">
        <w:rPr>
          <w:rFonts w:ascii="Times New Roman" w:hAnsi="Times New Roman" w:cs="Times New Roman"/>
          <w:bCs/>
        </w:rPr>
        <w:t>uPzp</w:t>
      </w:r>
      <w:proofErr w:type="spellEnd"/>
      <w:r w:rsidRPr="00804E4A">
        <w:rPr>
          <w:rFonts w:ascii="Times New Roman" w:hAnsi="Times New Roman" w:cs="Times New Roman"/>
          <w:bCs/>
        </w:rPr>
        <w:t xml:space="preserve">, w </w:t>
      </w:r>
      <w:r w:rsidRPr="00804E4A">
        <w:rPr>
          <w:rFonts w:ascii="Times New Roman" w:hAnsi="Times New Roman" w:cs="Times New Roman"/>
        </w:rPr>
        <w:t>s</w:t>
      </w:r>
      <w:r w:rsidRPr="00804E4A">
        <w:rPr>
          <w:rFonts w:ascii="Times New Roman" w:hAnsi="Times New Roman" w:cs="Times New Roman"/>
          <w:bCs/>
        </w:rPr>
        <w:t xml:space="preserve">prawach nieuregulowanych niniejszym dokumentem stosuje się przepisy ustawy z dnia 23 kwietnia 1964 r. – Kodeks cywilny (Dz. U. z 2016 r. poz. 380 ze zm.). </w:t>
      </w:r>
    </w:p>
    <w:p w:rsidR="003A0824" w:rsidRPr="001931E7" w:rsidRDefault="001931E7" w:rsidP="00F23E60">
      <w:pPr>
        <w:pStyle w:val="Akapitzlist"/>
        <w:numPr>
          <w:ilvl w:val="2"/>
          <w:numId w:val="3"/>
        </w:numPr>
        <w:autoSpaceDE w:val="0"/>
        <w:autoSpaceDN w:val="0"/>
        <w:adjustRightInd w:val="0"/>
        <w:spacing w:after="0" w:line="240" w:lineRule="auto"/>
        <w:ind w:left="284" w:hanging="284"/>
        <w:jc w:val="both"/>
        <w:rPr>
          <w:rFonts w:ascii="Times New Roman" w:hAnsi="Times New Roman" w:cs="Times New Roman"/>
          <w:bCs/>
        </w:rPr>
      </w:pPr>
      <w:r w:rsidRPr="001931E7">
        <w:rPr>
          <w:rFonts w:ascii="Times New Roman" w:hAnsi="Times New Roman" w:cs="Times New Roman"/>
          <w:bCs/>
        </w:rPr>
        <w:t>Komunikacja między Zamawiającym a Wykonawcami odbywa się za pośrednictwem operatora pocztowego w rozumieniu ustawy z dnia 23 listopada 2012 r. – Prawo pocztowe (Dz. U. z 2016 r. poz. 1113 oraz z 2015 r. poz. 1830), osobiście, za pośrednictwem posłańca, faksu lub przy użyciu środków komunikacji elektronicznej w rozumieniu ustawy z dnia 18 lipca 2002 r. o świadczeniu usług drogą elektroniczną (Dz. U. z 2016 r. poz. 1030).</w:t>
      </w:r>
      <w:r>
        <w:rPr>
          <w:rFonts w:ascii="Times New Roman" w:hAnsi="Times New Roman" w:cs="Times New Roman"/>
          <w:bCs/>
        </w:rPr>
        <w:t xml:space="preserve"> </w:t>
      </w:r>
      <w:r w:rsidRPr="001931E7">
        <w:rPr>
          <w:rFonts w:ascii="Times New Roman" w:hAnsi="Times New Roman" w:cs="Times New Roman"/>
          <w:bCs/>
        </w:rPr>
        <w:t>Dokonany przez Wykonawcę wybór sposobu złożenia informacji/oświadczeń/dokumentów powinien uwzględniać obowiązek zachowania przez Wykonawcę wymagań w zakresie pisemnej formy oferty oraz obowiązku zachowania charakteru</w:t>
      </w:r>
      <w:r>
        <w:rPr>
          <w:rFonts w:ascii="Times New Roman" w:hAnsi="Times New Roman" w:cs="Times New Roman"/>
          <w:bCs/>
        </w:rPr>
        <w:t xml:space="preserve">/postaci składanych dokumentów </w:t>
      </w:r>
      <w:r w:rsidRPr="001931E7">
        <w:rPr>
          <w:rFonts w:ascii="Times New Roman" w:hAnsi="Times New Roman" w:cs="Times New Roman"/>
          <w:bCs/>
        </w:rPr>
        <w:t>i oświadczeń określonych w Rozdziale VII.</w:t>
      </w:r>
    </w:p>
    <w:p w:rsidR="00FF5652" w:rsidRPr="00804E4A" w:rsidRDefault="00D3231C" w:rsidP="00F23E60">
      <w:pPr>
        <w:pStyle w:val="Akapitzlist"/>
        <w:numPr>
          <w:ilvl w:val="2"/>
          <w:numId w:val="3"/>
        </w:numPr>
        <w:spacing w:after="0" w:line="240" w:lineRule="auto"/>
        <w:ind w:left="284" w:hanging="284"/>
        <w:jc w:val="both"/>
        <w:rPr>
          <w:rFonts w:ascii="Times New Roman" w:hAnsi="Times New Roman" w:cs="Times New Roman"/>
          <w:bCs/>
        </w:rPr>
      </w:pPr>
      <w:r w:rsidRPr="00804E4A">
        <w:rPr>
          <w:rFonts w:ascii="Times New Roman" w:hAnsi="Times New Roman" w:cs="Times New Roman"/>
          <w:bCs/>
        </w:rPr>
        <w:t>Oświadczeni</w:t>
      </w:r>
      <w:r w:rsidR="00A23D1A" w:rsidRPr="00804E4A">
        <w:rPr>
          <w:rFonts w:ascii="Times New Roman" w:hAnsi="Times New Roman" w:cs="Times New Roman"/>
          <w:bCs/>
        </w:rPr>
        <w:t>a</w:t>
      </w:r>
      <w:r w:rsidRPr="00804E4A">
        <w:rPr>
          <w:rFonts w:ascii="Times New Roman" w:hAnsi="Times New Roman" w:cs="Times New Roman"/>
          <w:bCs/>
        </w:rPr>
        <w:t>, wnios</w:t>
      </w:r>
      <w:r w:rsidR="00A16794" w:rsidRPr="00804E4A">
        <w:rPr>
          <w:rFonts w:ascii="Times New Roman" w:hAnsi="Times New Roman" w:cs="Times New Roman"/>
          <w:bCs/>
        </w:rPr>
        <w:t>ki, zawiadomieni</w:t>
      </w:r>
      <w:r w:rsidR="004A24EA" w:rsidRPr="00804E4A">
        <w:rPr>
          <w:rFonts w:ascii="Times New Roman" w:hAnsi="Times New Roman" w:cs="Times New Roman"/>
          <w:bCs/>
        </w:rPr>
        <w:t>a</w:t>
      </w:r>
      <w:r w:rsidR="00A16794" w:rsidRPr="00804E4A">
        <w:rPr>
          <w:rFonts w:ascii="Times New Roman" w:hAnsi="Times New Roman" w:cs="Times New Roman"/>
          <w:bCs/>
        </w:rPr>
        <w:t xml:space="preserve"> </w:t>
      </w:r>
      <w:r w:rsidRPr="00804E4A">
        <w:rPr>
          <w:rFonts w:ascii="Times New Roman" w:hAnsi="Times New Roman" w:cs="Times New Roman"/>
          <w:bCs/>
        </w:rPr>
        <w:t xml:space="preserve">oraz informacje, w tym pytania do IWZ i </w:t>
      </w:r>
      <w:r w:rsidRPr="00804E4A">
        <w:rPr>
          <w:rFonts w:ascii="Times New Roman" w:hAnsi="Times New Roman" w:cs="Times New Roman"/>
        </w:rPr>
        <w:t>odpowiedzi</w:t>
      </w:r>
      <w:r w:rsidRPr="00804E4A">
        <w:rPr>
          <w:rFonts w:ascii="Times New Roman" w:hAnsi="Times New Roman" w:cs="Times New Roman"/>
          <w:bCs/>
        </w:rPr>
        <w:t xml:space="preserve"> uznaje się za złożone w chwili</w:t>
      </w:r>
      <w:r w:rsidR="00E054B5" w:rsidRPr="00804E4A">
        <w:rPr>
          <w:rFonts w:ascii="Times New Roman" w:hAnsi="Times New Roman" w:cs="Times New Roman"/>
          <w:bCs/>
        </w:rPr>
        <w:t xml:space="preserve">, </w:t>
      </w:r>
      <w:r w:rsidRPr="00804E4A">
        <w:rPr>
          <w:rFonts w:ascii="Times New Roman" w:hAnsi="Times New Roman" w:cs="Times New Roman"/>
          <w:bCs/>
        </w:rPr>
        <w:t xml:space="preserve">w której wpłynął on do siedziby adresata faksem, </w:t>
      </w:r>
      <w:r w:rsidRPr="00804E4A">
        <w:rPr>
          <w:rFonts w:ascii="Times New Roman" w:hAnsi="Times New Roman" w:cs="Times New Roman"/>
        </w:rPr>
        <w:t>elektronicznie</w:t>
      </w:r>
      <w:r w:rsidRPr="00804E4A">
        <w:rPr>
          <w:rFonts w:ascii="Times New Roman" w:hAnsi="Times New Roman" w:cs="Times New Roman"/>
          <w:bCs/>
        </w:rPr>
        <w:t xml:space="preserve"> lub został doręc</w:t>
      </w:r>
      <w:r w:rsidR="008D620F" w:rsidRPr="00804E4A">
        <w:rPr>
          <w:rFonts w:ascii="Times New Roman" w:hAnsi="Times New Roman" w:cs="Times New Roman"/>
          <w:bCs/>
        </w:rPr>
        <w:t>zony w inny sposób do siedziby Z</w:t>
      </w:r>
      <w:r w:rsidRPr="00804E4A">
        <w:rPr>
          <w:rFonts w:ascii="Times New Roman" w:hAnsi="Times New Roman" w:cs="Times New Roman"/>
          <w:bCs/>
        </w:rPr>
        <w:t>amawiającego</w:t>
      </w:r>
      <w:r w:rsidR="00782A7B" w:rsidRPr="00804E4A">
        <w:rPr>
          <w:rFonts w:ascii="Times New Roman" w:hAnsi="Times New Roman" w:cs="Times New Roman"/>
          <w:bCs/>
        </w:rPr>
        <w:t xml:space="preserve"> lub wy</w:t>
      </w:r>
      <w:r w:rsidR="006469C6" w:rsidRPr="00804E4A">
        <w:rPr>
          <w:rFonts w:ascii="Times New Roman" w:hAnsi="Times New Roman" w:cs="Times New Roman"/>
          <w:bCs/>
        </w:rPr>
        <w:t>k</w:t>
      </w:r>
      <w:r w:rsidR="00782A7B" w:rsidRPr="00804E4A">
        <w:rPr>
          <w:rFonts w:ascii="Times New Roman" w:hAnsi="Times New Roman" w:cs="Times New Roman"/>
          <w:bCs/>
        </w:rPr>
        <w:t>onawcy</w:t>
      </w:r>
      <w:r w:rsidRPr="00804E4A">
        <w:rPr>
          <w:rFonts w:ascii="Times New Roman" w:hAnsi="Times New Roman" w:cs="Times New Roman"/>
          <w:bCs/>
        </w:rPr>
        <w:t xml:space="preserve">. Przesyłając oświadczenie, wniosek, zawiadomienie oraz informacje, w tym pytania do IWZ i odpowiedzi, za pomocą faksu lub elektronicznie, każda strona ma obowiązek potwierdzić jej wpływ (lub poinformować o braku wpływu) na żądanie drugiej strony. </w:t>
      </w:r>
    </w:p>
    <w:p w:rsidR="00FF5652" w:rsidRPr="00804E4A" w:rsidRDefault="00FF5652" w:rsidP="00F23E60">
      <w:pPr>
        <w:pStyle w:val="Akapitzlist"/>
        <w:numPr>
          <w:ilvl w:val="2"/>
          <w:numId w:val="3"/>
        </w:numPr>
        <w:spacing w:after="0" w:line="240" w:lineRule="auto"/>
        <w:ind w:left="284" w:hanging="284"/>
        <w:jc w:val="both"/>
        <w:rPr>
          <w:rFonts w:ascii="Times New Roman" w:hAnsi="Times New Roman" w:cs="Times New Roman"/>
          <w:bCs/>
        </w:rPr>
      </w:pPr>
      <w:r w:rsidRPr="00804E4A">
        <w:rPr>
          <w:rFonts w:ascii="Times New Roman" w:hAnsi="Times New Roman" w:cs="Times New Roman"/>
          <w:bCs/>
        </w:rPr>
        <w:t xml:space="preserve">Osobą </w:t>
      </w:r>
      <w:r w:rsidRPr="00804E4A">
        <w:rPr>
          <w:rFonts w:ascii="Times New Roman" w:hAnsi="Times New Roman" w:cs="Times New Roman"/>
        </w:rPr>
        <w:t>uprawnioną</w:t>
      </w:r>
      <w:r w:rsidRPr="00804E4A">
        <w:rPr>
          <w:rFonts w:ascii="Times New Roman" w:hAnsi="Times New Roman" w:cs="Times New Roman"/>
          <w:bCs/>
        </w:rPr>
        <w:t xml:space="preserve"> do kontaktu z Wykonawcami jest:</w:t>
      </w:r>
    </w:p>
    <w:p w:rsidR="00FF5652" w:rsidRPr="00804E4A" w:rsidRDefault="001E08F4" w:rsidP="00F23E60">
      <w:pPr>
        <w:autoSpaceDE w:val="0"/>
        <w:autoSpaceDN w:val="0"/>
        <w:adjustRightInd w:val="0"/>
        <w:spacing w:after="0" w:line="240" w:lineRule="auto"/>
        <w:ind w:firstLine="284"/>
        <w:jc w:val="both"/>
        <w:rPr>
          <w:rFonts w:ascii="Times New Roman" w:hAnsi="Times New Roman" w:cs="Times New Roman"/>
          <w:bCs/>
          <w:lang w:val="en-US"/>
        </w:rPr>
      </w:pPr>
      <w:r>
        <w:rPr>
          <w:rFonts w:ascii="Times New Roman" w:hAnsi="Times New Roman" w:cs="Times New Roman"/>
          <w:bCs/>
          <w:lang w:val="en-US"/>
        </w:rPr>
        <w:t>Anna Zaręba</w:t>
      </w:r>
    </w:p>
    <w:p w:rsidR="00FF5652" w:rsidRPr="00804E4A" w:rsidRDefault="00FF5652" w:rsidP="00F23E60">
      <w:pPr>
        <w:autoSpaceDE w:val="0"/>
        <w:autoSpaceDN w:val="0"/>
        <w:adjustRightInd w:val="0"/>
        <w:spacing w:after="0" w:line="240" w:lineRule="auto"/>
        <w:ind w:left="708" w:hanging="424"/>
        <w:jc w:val="both"/>
        <w:rPr>
          <w:rFonts w:ascii="Times New Roman" w:hAnsi="Times New Roman" w:cs="Times New Roman"/>
          <w:bCs/>
          <w:lang w:val="en-US"/>
        </w:rPr>
      </w:pPr>
      <w:r w:rsidRPr="00804E4A">
        <w:rPr>
          <w:rFonts w:ascii="Times New Roman" w:hAnsi="Times New Roman" w:cs="Times New Roman"/>
          <w:bCs/>
          <w:lang w:val="en-US"/>
        </w:rPr>
        <w:t xml:space="preserve">tel. </w:t>
      </w:r>
      <w:r w:rsidR="007C3711" w:rsidRPr="00804E4A">
        <w:rPr>
          <w:rFonts w:ascii="Times New Roman" w:hAnsi="Times New Roman" w:cs="Times New Roman"/>
          <w:bCs/>
          <w:lang w:val="en-US"/>
        </w:rPr>
        <w:t>022 432 8</w:t>
      </w:r>
      <w:r w:rsidR="001E08F4">
        <w:rPr>
          <w:rFonts w:ascii="Times New Roman" w:hAnsi="Times New Roman" w:cs="Times New Roman"/>
          <w:bCs/>
          <w:lang w:val="en-US"/>
        </w:rPr>
        <w:t>6</w:t>
      </w:r>
      <w:r w:rsidR="007C3711" w:rsidRPr="00804E4A">
        <w:rPr>
          <w:rFonts w:ascii="Times New Roman" w:hAnsi="Times New Roman" w:cs="Times New Roman"/>
          <w:bCs/>
          <w:lang w:val="en-US"/>
        </w:rPr>
        <w:t xml:space="preserve"> 3</w:t>
      </w:r>
      <w:r w:rsidR="001E08F4">
        <w:rPr>
          <w:rFonts w:ascii="Times New Roman" w:hAnsi="Times New Roman" w:cs="Times New Roman"/>
          <w:bCs/>
          <w:lang w:val="en-US"/>
        </w:rPr>
        <w:t>8</w:t>
      </w:r>
      <w:r w:rsidR="007C3711" w:rsidRPr="00804E4A">
        <w:rPr>
          <w:rFonts w:ascii="Times New Roman" w:hAnsi="Times New Roman" w:cs="Times New Roman"/>
          <w:bCs/>
          <w:lang w:val="en-US"/>
        </w:rPr>
        <w:t xml:space="preserve">, </w:t>
      </w:r>
    </w:p>
    <w:p w:rsidR="00FF5652" w:rsidRPr="00804E4A" w:rsidRDefault="00FF5652" w:rsidP="00F23E60">
      <w:pPr>
        <w:autoSpaceDE w:val="0"/>
        <w:autoSpaceDN w:val="0"/>
        <w:adjustRightInd w:val="0"/>
        <w:spacing w:after="0" w:line="240" w:lineRule="auto"/>
        <w:ind w:left="708" w:hanging="424"/>
        <w:jc w:val="both"/>
        <w:rPr>
          <w:rFonts w:ascii="Times New Roman" w:hAnsi="Times New Roman" w:cs="Times New Roman"/>
          <w:bCs/>
          <w:lang w:val="en-US"/>
        </w:rPr>
      </w:pPr>
      <w:r w:rsidRPr="00804E4A">
        <w:rPr>
          <w:rFonts w:ascii="Times New Roman" w:hAnsi="Times New Roman" w:cs="Times New Roman"/>
          <w:bCs/>
          <w:lang w:val="en-US"/>
        </w:rPr>
        <w:t xml:space="preserve">fax: 022 432 86 20 </w:t>
      </w:r>
    </w:p>
    <w:p w:rsidR="00FF5652" w:rsidRPr="00804E4A" w:rsidRDefault="00FF5652" w:rsidP="00F23E60">
      <w:pPr>
        <w:autoSpaceDE w:val="0"/>
        <w:autoSpaceDN w:val="0"/>
        <w:adjustRightInd w:val="0"/>
        <w:spacing w:after="0" w:line="240" w:lineRule="auto"/>
        <w:ind w:firstLine="284"/>
        <w:jc w:val="both"/>
        <w:rPr>
          <w:rFonts w:ascii="Times New Roman" w:hAnsi="Times New Roman" w:cs="Times New Roman"/>
          <w:bCs/>
          <w:lang w:val="en-US"/>
        </w:rPr>
      </w:pPr>
      <w:r w:rsidRPr="00804E4A">
        <w:rPr>
          <w:rFonts w:ascii="Times New Roman" w:hAnsi="Times New Roman" w:cs="Times New Roman"/>
          <w:bCs/>
          <w:lang w:val="en-US"/>
        </w:rPr>
        <w:t xml:space="preserve">e-mail: </w:t>
      </w:r>
      <w:hyperlink r:id="rId8" w:history="1">
        <w:r w:rsidR="00FF16E4" w:rsidRPr="00804E4A">
          <w:rPr>
            <w:rStyle w:val="Hipercze"/>
            <w:rFonts w:ascii="Times New Roman" w:hAnsi="Times New Roman" w:cs="Times New Roman"/>
            <w:bCs/>
            <w:lang w:val="en-US"/>
          </w:rPr>
          <w:t>pzp@parp.gov.pl</w:t>
        </w:r>
      </w:hyperlink>
      <w:r w:rsidR="00FF16E4" w:rsidRPr="00804E4A">
        <w:rPr>
          <w:rFonts w:ascii="Times New Roman" w:hAnsi="Times New Roman" w:cs="Times New Roman"/>
          <w:bCs/>
          <w:lang w:val="en-US"/>
        </w:rPr>
        <w:t xml:space="preserve"> </w:t>
      </w:r>
      <w:r w:rsidRPr="00804E4A">
        <w:rPr>
          <w:rFonts w:ascii="Times New Roman" w:hAnsi="Times New Roman" w:cs="Times New Roman"/>
          <w:bCs/>
          <w:lang w:val="en-US"/>
        </w:rPr>
        <w:t xml:space="preserve"> </w:t>
      </w:r>
    </w:p>
    <w:p w:rsidR="00D3231C" w:rsidRPr="00804E4A" w:rsidRDefault="00FF5652" w:rsidP="00F23E60">
      <w:pPr>
        <w:autoSpaceDE w:val="0"/>
        <w:autoSpaceDN w:val="0"/>
        <w:adjustRightInd w:val="0"/>
        <w:spacing w:after="0" w:line="240" w:lineRule="auto"/>
        <w:ind w:firstLine="284"/>
        <w:jc w:val="both"/>
        <w:rPr>
          <w:rFonts w:ascii="Times New Roman" w:hAnsi="Times New Roman" w:cs="Times New Roman"/>
          <w:bCs/>
        </w:rPr>
      </w:pPr>
      <w:r w:rsidRPr="00804E4A">
        <w:rPr>
          <w:rFonts w:ascii="Times New Roman" w:hAnsi="Times New Roman" w:cs="Times New Roman"/>
          <w:bCs/>
        </w:rPr>
        <w:t>w siedzibie Zamawiającego od poniedziałku do piątku w godzinach 08:30 – 16:30.</w:t>
      </w:r>
    </w:p>
    <w:p w:rsidR="00CA2C4E" w:rsidRPr="00804E4A" w:rsidRDefault="00CA2C4E" w:rsidP="00F23E60">
      <w:pPr>
        <w:pStyle w:val="Akapitzlist"/>
        <w:numPr>
          <w:ilvl w:val="2"/>
          <w:numId w:val="3"/>
        </w:numPr>
        <w:spacing w:after="0" w:line="240" w:lineRule="auto"/>
        <w:ind w:left="284" w:hanging="284"/>
        <w:rPr>
          <w:rFonts w:ascii="Times New Roman" w:hAnsi="Times New Roman" w:cs="Times New Roman"/>
          <w:bCs/>
        </w:rPr>
      </w:pPr>
      <w:r w:rsidRPr="00804E4A">
        <w:rPr>
          <w:rFonts w:ascii="Times New Roman" w:hAnsi="Times New Roman" w:cs="Times New Roman"/>
          <w:bCs/>
        </w:rPr>
        <w:t xml:space="preserve">Wszelką </w:t>
      </w:r>
      <w:r w:rsidRPr="00804E4A">
        <w:rPr>
          <w:rFonts w:ascii="Times New Roman" w:hAnsi="Times New Roman" w:cs="Times New Roman"/>
        </w:rPr>
        <w:t>korespondencję</w:t>
      </w:r>
      <w:r w:rsidRPr="00804E4A">
        <w:rPr>
          <w:rFonts w:ascii="Times New Roman" w:hAnsi="Times New Roman" w:cs="Times New Roman"/>
          <w:bCs/>
        </w:rPr>
        <w:t xml:space="preserve"> dotyczącą prowadzonego postępowania należy kierować na adres Zamawiającego:</w:t>
      </w:r>
    </w:p>
    <w:p w:rsidR="00CA2C4E" w:rsidRPr="00804E4A" w:rsidRDefault="00CA2C4E" w:rsidP="00F23E60">
      <w:pPr>
        <w:autoSpaceDE w:val="0"/>
        <w:autoSpaceDN w:val="0"/>
        <w:adjustRightInd w:val="0"/>
        <w:spacing w:after="0" w:line="240" w:lineRule="auto"/>
        <w:ind w:firstLine="284"/>
        <w:jc w:val="both"/>
        <w:rPr>
          <w:rFonts w:ascii="Times New Roman" w:hAnsi="Times New Roman" w:cs="Times New Roman"/>
          <w:bCs/>
        </w:rPr>
      </w:pPr>
      <w:r w:rsidRPr="00804E4A">
        <w:rPr>
          <w:rFonts w:ascii="Times New Roman" w:hAnsi="Times New Roman" w:cs="Times New Roman"/>
          <w:bCs/>
        </w:rPr>
        <w:t xml:space="preserve">Polska Agencja Rozwoju Przedsiębiorczości </w:t>
      </w:r>
    </w:p>
    <w:p w:rsidR="00CA2C4E" w:rsidRPr="00804E4A" w:rsidRDefault="00CA2C4E" w:rsidP="00F23E60">
      <w:pPr>
        <w:autoSpaceDE w:val="0"/>
        <w:autoSpaceDN w:val="0"/>
        <w:adjustRightInd w:val="0"/>
        <w:spacing w:after="0" w:line="240" w:lineRule="auto"/>
        <w:ind w:firstLine="284"/>
        <w:jc w:val="both"/>
        <w:rPr>
          <w:rFonts w:ascii="Times New Roman" w:hAnsi="Times New Roman" w:cs="Times New Roman"/>
          <w:bCs/>
        </w:rPr>
      </w:pPr>
      <w:r w:rsidRPr="00804E4A">
        <w:rPr>
          <w:rFonts w:ascii="Times New Roman" w:hAnsi="Times New Roman" w:cs="Times New Roman"/>
          <w:bCs/>
        </w:rPr>
        <w:t xml:space="preserve">Biuro Zamówień Publicznych </w:t>
      </w:r>
    </w:p>
    <w:p w:rsidR="00CA2C4E" w:rsidRPr="00804E4A" w:rsidRDefault="00CA2C4E" w:rsidP="00F23E60">
      <w:pPr>
        <w:autoSpaceDE w:val="0"/>
        <w:autoSpaceDN w:val="0"/>
        <w:adjustRightInd w:val="0"/>
        <w:spacing w:after="0" w:line="240" w:lineRule="auto"/>
        <w:ind w:firstLine="284"/>
        <w:jc w:val="both"/>
        <w:rPr>
          <w:rFonts w:ascii="Times New Roman" w:hAnsi="Times New Roman" w:cs="Times New Roman"/>
          <w:bCs/>
        </w:rPr>
      </w:pPr>
      <w:r w:rsidRPr="00804E4A">
        <w:rPr>
          <w:rFonts w:ascii="Times New Roman" w:hAnsi="Times New Roman" w:cs="Times New Roman"/>
          <w:bCs/>
        </w:rPr>
        <w:t>ul. Pańska 81/83</w:t>
      </w:r>
      <w:r w:rsidR="00E855DB" w:rsidRPr="00804E4A">
        <w:rPr>
          <w:rFonts w:ascii="Times New Roman" w:hAnsi="Times New Roman" w:cs="Times New Roman"/>
          <w:bCs/>
        </w:rPr>
        <w:t xml:space="preserve">, </w:t>
      </w:r>
      <w:r w:rsidRPr="00804E4A">
        <w:rPr>
          <w:rFonts w:ascii="Times New Roman" w:hAnsi="Times New Roman" w:cs="Times New Roman"/>
          <w:bCs/>
        </w:rPr>
        <w:t>00-834 Warszawa</w:t>
      </w:r>
    </w:p>
    <w:p w:rsidR="00CA2C4E" w:rsidRPr="00804E4A" w:rsidRDefault="00CA2C4E" w:rsidP="00F23E60">
      <w:pPr>
        <w:autoSpaceDE w:val="0"/>
        <w:autoSpaceDN w:val="0"/>
        <w:adjustRightInd w:val="0"/>
        <w:spacing w:after="0" w:line="240" w:lineRule="auto"/>
        <w:ind w:firstLine="284"/>
        <w:jc w:val="both"/>
        <w:rPr>
          <w:rFonts w:ascii="Times New Roman" w:hAnsi="Times New Roman" w:cs="Times New Roman"/>
          <w:bCs/>
        </w:rPr>
      </w:pPr>
      <w:r w:rsidRPr="00804E4A">
        <w:rPr>
          <w:rFonts w:ascii="Times New Roman" w:hAnsi="Times New Roman" w:cs="Times New Roman"/>
          <w:bCs/>
        </w:rPr>
        <w:t xml:space="preserve">e-mail: </w:t>
      </w:r>
      <w:hyperlink r:id="rId9" w:history="1">
        <w:r w:rsidR="00653577" w:rsidRPr="00804E4A">
          <w:rPr>
            <w:rStyle w:val="Hipercze"/>
            <w:rFonts w:ascii="Times New Roman" w:hAnsi="Times New Roman" w:cs="Times New Roman"/>
            <w:bCs/>
          </w:rPr>
          <w:t>pzp@parp.gov.pl</w:t>
        </w:r>
      </w:hyperlink>
      <w:r w:rsidRPr="00804E4A">
        <w:rPr>
          <w:rFonts w:ascii="Times New Roman" w:hAnsi="Times New Roman" w:cs="Times New Roman"/>
          <w:bCs/>
        </w:rPr>
        <w:t xml:space="preserve"> </w:t>
      </w:r>
    </w:p>
    <w:p w:rsidR="00E855DB" w:rsidRPr="00804E4A" w:rsidRDefault="00E855DB" w:rsidP="00F23E60">
      <w:pPr>
        <w:autoSpaceDE w:val="0"/>
        <w:autoSpaceDN w:val="0"/>
        <w:adjustRightInd w:val="0"/>
        <w:spacing w:after="0" w:line="240" w:lineRule="auto"/>
        <w:ind w:firstLine="284"/>
        <w:jc w:val="both"/>
        <w:rPr>
          <w:rFonts w:ascii="Times New Roman" w:hAnsi="Times New Roman" w:cs="Times New Roman"/>
          <w:bCs/>
        </w:rPr>
      </w:pPr>
    </w:p>
    <w:p w:rsidR="00782A7B" w:rsidRPr="00804E4A" w:rsidRDefault="001835B5" w:rsidP="00F23E60">
      <w:pPr>
        <w:pStyle w:val="Nagwek1"/>
        <w:spacing w:before="0" w:after="0" w:line="240" w:lineRule="auto"/>
        <w:jc w:val="both"/>
        <w:rPr>
          <w:bCs w:val="0"/>
          <w:sz w:val="22"/>
          <w:szCs w:val="22"/>
          <w:u w:val="none"/>
        </w:rPr>
      </w:pPr>
      <w:bookmarkStart w:id="16" w:name="_Toc458084640"/>
      <w:r w:rsidRPr="00804E4A">
        <w:rPr>
          <w:bCs w:val="0"/>
          <w:sz w:val="22"/>
          <w:szCs w:val="22"/>
          <w:u w:val="none"/>
        </w:rPr>
        <w:t>I</w:t>
      </w:r>
      <w:r w:rsidR="00782A7B" w:rsidRPr="00804E4A">
        <w:rPr>
          <w:bCs w:val="0"/>
          <w:sz w:val="22"/>
          <w:szCs w:val="22"/>
          <w:u w:val="none"/>
        </w:rPr>
        <w:t>X.</w:t>
      </w:r>
      <w:bookmarkEnd w:id="16"/>
      <w:r w:rsidR="00782A7B" w:rsidRPr="00804E4A">
        <w:rPr>
          <w:bCs w:val="0"/>
          <w:sz w:val="22"/>
          <w:szCs w:val="22"/>
          <w:u w:val="none"/>
        </w:rPr>
        <w:t xml:space="preserve"> </w:t>
      </w:r>
      <w:bookmarkStart w:id="17" w:name="_Toc458084641"/>
      <w:r w:rsidR="00E054B5" w:rsidRPr="00804E4A">
        <w:rPr>
          <w:bCs w:val="0"/>
          <w:sz w:val="22"/>
          <w:szCs w:val="22"/>
          <w:u w:val="none"/>
        </w:rPr>
        <w:t>Wadium</w:t>
      </w:r>
      <w:bookmarkEnd w:id="17"/>
    </w:p>
    <w:p w:rsidR="00CA2C4E" w:rsidRPr="00804E4A" w:rsidRDefault="00CA2C4E" w:rsidP="00F23E60">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804E4A">
        <w:rPr>
          <w:rFonts w:ascii="Times New Roman" w:hAnsi="Times New Roman" w:cs="Times New Roman"/>
          <w:bCs/>
        </w:rPr>
        <w:t xml:space="preserve">Zamawiający wymaga wniesienia wadium w wysokości </w:t>
      </w:r>
      <w:r w:rsidR="00673FE0">
        <w:rPr>
          <w:rFonts w:ascii="Times New Roman" w:hAnsi="Times New Roman" w:cs="Times New Roman"/>
          <w:b/>
          <w:bCs/>
        </w:rPr>
        <w:t>4</w:t>
      </w:r>
      <w:r w:rsidR="007C3711" w:rsidRPr="00804E4A">
        <w:rPr>
          <w:rFonts w:ascii="Times New Roman" w:hAnsi="Times New Roman" w:cs="Times New Roman"/>
          <w:b/>
          <w:bCs/>
        </w:rPr>
        <w:t> 000</w:t>
      </w:r>
      <w:r w:rsidR="007C3711" w:rsidRPr="00804E4A">
        <w:rPr>
          <w:rFonts w:ascii="Times New Roman" w:hAnsi="Times New Roman" w:cs="Times New Roman"/>
          <w:bCs/>
        </w:rPr>
        <w:t xml:space="preserve"> </w:t>
      </w:r>
      <w:r w:rsidRPr="00804E4A">
        <w:rPr>
          <w:rFonts w:ascii="Times New Roman" w:hAnsi="Times New Roman" w:cs="Times New Roman"/>
          <w:bCs/>
        </w:rPr>
        <w:t>(słownie</w:t>
      </w:r>
      <w:r w:rsidR="007C3711" w:rsidRPr="00804E4A">
        <w:rPr>
          <w:rFonts w:ascii="Times New Roman" w:hAnsi="Times New Roman" w:cs="Times New Roman"/>
          <w:bCs/>
        </w:rPr>
        <w:t xml:space="preserve">: </w:t>
      </w:r>
      <w:r w:rsidR="00673FE0">
        <w:rPr>
          <w:rFonts w:ascii="Times New Roman" w:hAnsi="Times New Roman" w:cs="Times New Roman"/>
          <w:bCs/>
        </w:rPr>
        <w:t>cztery tysiące</w:t>
      </w:r>
      <w:r w:rsidR="007C3711" w:rsidRPr="00804E4A">
        <w:rPr>
          <w:rFonts w:ascii="Times New Roman" w:hAnsi="Times New Roman" w:cs="Times New Roman"/>
          <w:bCs/>
        </w:rPr>
        <w:t xml:space="preserve">) </w:t>
      </w:r>
      <w:r w:rsidRPr="00804E4A">
        <w:rPr>
          <w:rFonts w:ascii="Times New Roman" w:hAnsi="Times New Roman" w:cs="Times New Roman"/>
          <w:b/>
          <w:bCs/>
        </w:rPr>
        <w:t xml:space="preserve">zł </w:t>
      </w:r>
      <w:r w:rsidRPr="00804E4A">
        <w:rPr>
          <w:rFonts w:ascii="Times New Roman" w:hAnsi="Times New Roman" w:cs="Times New Roman"/>
          <w:bCs/>
        </w:rPr>
        <w:t xml:space="preserve">przed upływem terminu składania </w:t>
      </w:r>
      <w:r w:rsidR="00A23D1A" w:rsidRPr="00804E4A">
        <w:rPr>
          <w:rFonts w:ascii="Times New Roman" w:hAnsi="Times New Roman" w:cs="Times New Roman"/>
          <w:bCs/>
        </w:rPr>
        <w:t xml:space="preserve">ofert określonego w niniejszej </w:t>
      </w:r>
      <w:r w:rsidRPr="00804E4A">
        <w:rPr>
          <w:rFonts w:ascii="Times New Roman" w:hAnsi="Times New Roman" w:cs="Times New Roman"/>
          <w:bCs/>
        </w:rPr>
        <w:t>IWZ.</w:t>
      </w:r>
    </w:p>
    <w:p w:rsidR="00CA2C4E" w:rsidRPr="00804E4A" w:rsidRDefault="00CA2C4E" w:rsidP="00F23E60">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804E4A">
        <w:rPr>
          <w:rFonts w:ascii="Times New Roman" w:hAnsi="Times New Roman" w:cs="Times New Roman"/>
          <w:bCs/>
        </w:rPr>
        <w:t>Wadium może być wnoszone w jednej lub w kilku następujących formach:</w:t>
      </w:r>
    </w:p>
    <w:p w:rsidR="00CA2C4E" w:rsidRPr="00804E4A" w:rsidRDefault="00CA2C4E" w:rsidP="00F23E60">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r w:rsidRPr="00804E4A">
        <w:rPr>
          <w:rFonts w:ascii="Times New Roman" w:hAnsi="Times New Roman" w:cs="Times New Roman"/>
          <w:bCs/>
        </w:rPr>
        <w:t>pieniądzu;</w:t>
      </w:r>
    </w:p>
    <w:p w:rsidR="006B1B19" w:rsidRPr="00804E4A" w:rsidRDefault="00CA2C4E" w:rsidP="00F23E60">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r w:rsidRPr="00804E4A">
        <w:rPr>
          <w:rFonts w:ascii="Times New Roman" w:hAnsi="Times New Roman" w:cs="Times New Roman"/>
          <w:bCs/>
        </w:rPr>
        <w:t>poręczeniach bankowych lub poręczeniach spółdzielczej kasy oszczędnościowo-kredytowej, z tym że poręczenie kasy jest zawsze poręczeniem pieniężnym;</w:t>
      </w:r>
    </w:p>
    <w:p w:rsidR="006B1B19" w:rsidRPr="00804E4A" w:rsidRDefault="00CA2C4E" w:rsidP="00F23E60">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r w:rsidRPr="00804E4A">
        <w:rPr>
          <w:rFonts w:ascii="Times New Roman" w:hAnsi="Times New Roman" w:cs="Times New Roman"/>
          <w:bCs/>
        </w:rPr>
        <w:t>gwarancjach bankowych;</w:t>
      </w:r>
    </w:p>
    <w:p w:rsidR="006B1B19" w:rsidRPr="00804E4A" w:rsidRDefault="00CA2C4E" w:rsidP="00F23E60">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r w:rsidRPr="00804E4A">
        <w:rPr>
          <w:rFonts w:ascii="Times New Roman" w:hAnsi="Times New Roman" w:cs="Times New Roman"/>
          <w:bCs/>
        </w:rPr>
        <w:t>gwarancjach ubezpieczeniowych;</w:t>
      </w:r>
    </w:p>
    <w:p w:rsidR="00CA2C4E" w:rsidRPr="00804E4A" w:rsidRDefault="00CA2C4E" w:rsidP="00F23E60">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r w:rsidRPr="00804E4A">
        <w:rPr>
          <w:rFonts w:ascii="Times New Roman" w:hAnsi="Times New Roman" w:cs="Times New Roman"/>
          <w:bCs/>
        </w:rPr>
        <w:t xml:space="preserve">poręczeniach udzielanych przez podmioty, o których mowa w art. 6b ust. 5 pkt 2 ustawy </w:t>
      </w:r>
      <w:r w:rsidR="00C2777D">
        <w:rPr>
          <w:rFonts w:ascii="Times New Roman" w:hAnsi="Times New Roman" w:cs="Times New Roman"/>
          <w:bCs/>
        </w:rPr>
        <w:br/>
      </w:r>
      <w:r w:rsidRPr="00804E4A">
        <w:rPr>
          <w:rFonts w:ascii="Times New Roman" w:hAnsi="Times New Roman" w:cs="Times New Roman"/>
          <w:bCs/>
        </w:rPr>
        <w:t xml:space="preserve">z </w:t>
      </w:r>
      <w:r w:rsidR="006B1B19" w:rsidRPr="00804E4A">
        <w:rPr>
          <w:rFonts w:ascii="Times New Roman" w:hAnsi="Times New Roman" w:cs="Times New Roman"/>
          <w:bCs/>
        </w:rPr>
        <w:t xml:space="preserve">dnia </w:t>
      </w:r>
      <w:r w:rsidRPr="00804E4A">
        <w:rPr>
          <w:rFonts w:ascii="Times New Roman" w:hAnsi="Times New Roman" w:cs="Times New Roman"/>
          <w:bCs/>
        </w:rPr>
        <w:t>9 listopada 2000 r. o utworzeniu Polskiej Agencji Rozwoju Przedsiębiorczości (</w:t>
      </w:r>
      <w:r w:rsidR="00E03F7B" w:rsidRPr="00804E4A">
        <w:rPr>
          <w:rFonts w:ascii="Times New Roman" w:hAnsi="Times New Roman" w:cs="Times New Roman"/>
        </w:rPr>
        <w:t>Dz. U. z 2016 r. poz. 359</w:t>
      </w:r>
      <w:r w:rsidR="00724D15" w:rsidRPr="00804E4A">
        <w:rPr>
          <w:rFonts w:ascii="Times New Roman" w:hAnsi="Times New Roman" w:cs="Times New Roman"/>
        </w:rPr>
        <w:t xml:space="preserve"> ze zm.</w:t>
      </w:r>
      <w:r w:rsidR="00E03F7B" w:rsidRPr="00804E4A">
        <w:rPr>
          <w:rFonts w:ascii="Times New Roman" w:hAnsi="Times New Roman" w:cs="Times New Roman"/>
        </w:rPr>
        <w:t>)</w:t>
      </w:r>
    </w:p>
    <w:p w:rsidR="00CA2C4E" w:rsidRPr="00804E4A" w:rsidRDefault="00CA2C4E" w:rsidP="00F23E60">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
          <w:bCs/>
        </w:rPr>
      </w:pPr>
      <w:r w:rsidRPr="00804E4A">
        <w:rPr>
          <w:rFonts w:ascii="Times New Roman" w:hAnsi="Times New Roman" w:cs="Times New Roman"/>
          <w:bCs/>
        </w:rPr>
        <w:t>Wadium wnoszone w pieniądzu należy wpłacić na rachunek bankowy PL 74 1130 1017 0000 0005 1890 0002 prowadzony w BGK z dopiskiem „</w:t>
      </w:r>
      <w:r w:rsidR="00DA6FB3">
        <w:rPr>
          <w:rFonts w:ascii="Times New Roman" w:hAnsi="Times New Roman" w:cs="Times New Roman"/>
          <w:b/>
          <w:bCs/>
        </w:rPr>
        <w:t>Wadium – 2</w:t>
      </w:r>
      <w:r w:rsidR="004A1FDD">
        <w:rPr>
          <w:rFonts w:ascii="Times New Roman" w:hAnsi="Times New Roman" w:cs="Times New Roman"/>
          <w:b/>
          <w:bCs/>
        </w:rPr>
        <w:t>6</w:t>
      </w:r>
      <w:r w:rsidR="001835B5" w:rsidRPr="00804E4A">
        <w:rPr>
          <w:rFonts w:ascii="Times New Roman" w:hAnsi="Times New Roman" w:cs="Times New Roman"/>
          <w:b/>
          <w:bCs/>
        </w:rPr>
        <w:t>/</w:t>
      </w:r>
      <w:r w:rsidR="004A1FDD">
        <w:rPr>
          <w:rFonts w:ascii="Times New Roman" w:hAnsi="Times New Roman" w:cs="Times New Roman"/>
          <w:b/>
          <w:bCs/>
        </w:rPr>
        <w:t>B</w:t>
      </w:r>
      <w:r w:rsidR="001835B5" w:rsidRPr="00804E4A">
        <w:rPr>
          <w:rFonts w:ascii="Times New Roman" w:hAnsi="Times New Roman" w:cs="Times New Roman"/>
          <w:b/>
          <w:bCs/>
        </w:rPr>
        <w:t>E</w:t>
      </w:r>
      <w:r w:rsidR="004A1FDD">
        <w:rPr>
          <w:rFonts w:ascii="Times New Roman" w:hAnsi="Times New Roman" w:cs="Times New Roman"/>
          <w:b/>
          <w:bCs/>
        </w:rPr>
        <w:t xml:space="preserve"> (p/126/DAS/2017)</w:t>
      </w:r>
      <w:r w:rsidRPr="00804E4A">
        <w:rPr>
          <w:rFonts w:ascii="Times New Roman" w:hAnsi="Times New Roman" w:cs="Times New Roman"/>
          <w:b/>
          <w:bCs/>
        </w:rPr>
        <w:t>”</w:t>
      </w:r>
    </w:p>
    <w:p w:rsidR="00CA2C4E" w:rsidRPr="00804E4A" w:rsidRDefault="00CA2C4E" w:rsidP="00F23E60">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804E4A">
        <w:rPr>
          <w:rFonts w:ascii="Times New Roman" w:hAnsi="Times New Roman" w:cs="Times New Roman"/>
          <w:bCs/>
        </w:rPr>
        <w:t>Skuteczne wniesienie wadium w pieniądzu następuje z chwilą wpływu środków pieniężnych na rachunek bankowy, o którym mowa w ust. 3, przed upływem terminu składania ofert.</w:t>
      </w:r>
    </w:p>
    <w:p w:rsidR="00CA2C4E" w:rsidRPr="00804E4A" w:rsidRDefault="00CA2C4E" w:rsidP="00F23E60">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804E4A">
        <w:rPr>
          <w:rFonts w:ascii="Times New Roman" w:hAnsi="Times New Roman" w:cs="Times New Roman"/>
          <w:bCs/>
        </w:rPr>
        <w:t xml:space="preserve">Wadium wnoszone w formach określonych w </w:t>
      </w:r>
      <w:r w:rsidR="006B1B19" w:rsidRPr="00804E4A">
        <w:rPr>
          <w:rFonts w:ascii="Times New Roman" w:hAnsi="Times New Roman" w:cs="Times New Roman"/>
          <w:bCs/>
        </w:rPr>
        <w:t>pkt</w:t>
      </w:r>
      <w:r w:rsidRPr="00804E4A">
        <w:rPr>
          <w:rFonts w:ascii="Times New Roman" w:hAnsi="Times New Roman" w:cs="Times New Roman"/>
          <w:bCs/>
        </w:rPr>
        <w:t xml:space="preserve"> 2 </w:t>
      </w:r>
      <w:proofErr w:type="spellStart"/>
      <w:r w:rsidR="006B1B19" w:rsidRPr="00804E4A">
        <w:rPr>
          <w:rFonts w:ascii="Times New Roman" w:hAnsi="Times New Roman" w:cs="Times New Roman"/>
          <w:bCs/>
        </w:rPr>
        <w:t>p</w:t>
      </w:r>
      <w:r w:rsidRPr="00804E4A">
        <w:rPr>
          <w:rFonts w:ascii="Times New Roman" w:hAnsi="Times New Roman" w:cs="Times New Roman"/>
          <w:bCs/>
        </w:rPr>
        <w:t>pkt</w:t>
      </w:r>
      <w:proofErr w:type="spellEnd"/>
      <w:r w:rsidRPr="00804E4A">
        <w:rPr>
          <w:rFonts w:ascii="Times New Roman" w:hAnsi="Times New Roman" w:cs="Times New Roman"/>
          <w:bCs/>
        </w:rPr>
        <w:t xml:space="preserve"> 2-5, musi zawierać zobowiązanie gwaranta lub poręczyciela z tytułu wystąpienia zdarzeń, o których mowa w art. 46 ust. 4a i 5 </w:t>
      </w:r>
      <w:proofErr w:type="spellStart"/>
      <w:r w:rsidRPr="00804E4A">
        <w:rPr>
          <w:rFonts w:ascii="Times New Roman" w:hAnsi="Times New Roman" w:cs="Times New Roman"/>
          <w:bCs/>
        </w:rPr>
        <w:t>uPzp</w:t>
      </w:r>
      <w:proofErr w:type="spellEnd"/>
      <w:r w:rsidRPr="00804E4A">
        <w:rPr>
          <w:rFonts w:ascii="Times New Roman" w:hAnsi="Times New Roman" w:cs="Times New Roman"/>
          <w:bCs/>
        </w:rPr>
        <w:t xml:space="preserve">, przy czym: </w:t>
      </w:r>
    </w:p>
    <w:p w:rsidR="00CA2C4E" w:rsidRPr="00804E4A" w:rsidRDefault="00CA2C4E" w:rsidP="00F23E60">
      <w:pPr>
        <w:pStyle w:val="Akapitzlist"/>
        <w:numPr>
          <w:ilvl w:val="0"/>
          <w:numId w:val="11"/>
        </w:numPr>
        <w:autoSpaceDE w:val="0"/>
        <w:autoSpaceDN w:val="0"/>
        <w:adjustRightInd w:val="0"/>
        <w:spacing w:after="0" w:line="240" w:lineRule="auto"/>
        <w:ind w:left="709" w:hanging="283"/>
        <w:contextualSpacing w:val="0"/>
        <w:jc w:val="both"/>
        <w:rPr>
          <w:rFonts w:ascii="Times New Roman" w:hAnsi="Times New Roman" w:cs="Times New Roman"/>
          <w:bCs/>
        </w:rPr>
      </w:pPr>
      <w:r w:rsidRPr="00804E4A">
        <w:rPr>
          <w:rFonts w:ascii="Times New Roman" w:hAnsi="Times New Roman" w:cs="Times New Roman"/>
          <w:bCs/>
        </w:rPr>
        <w:t xml:space="preserve">w przypadku, gdy Wykonawcy wspólnie ubiegają się o udzielenie zamówienia, dokumenty te muszą obejmować swym zakresem wszelkie roszczenia Zamawiającego z tytułu związanych </w:t>
      </w:r>
      <w:r w:rsidR="00C2777D">
        <w:rPr>
          <w:rFonts w:ascii="Times New Roman" w:hAnsi="Times New Roman" w:cs="Times New Roman"/>
          <w:bCs/>
        </w:rPr>
        <w:br/>
      </w:r>
      <w:r w:rsidRPr="00804E4A">
        <w:rPr>
          <w:rFonts w:ascii="Times New Roman" w:hAnsi="Times New Roman" w:cs="Times New Roman"/>
          <w:bCs/>
        </w:rPr>
        <w:t>z postępowaniem o udzielenie zamówienia działań lub zaniechań;</w:t>
      </w:r>
    </w:p>
    <w:p w:rsidR="00CA2C4E" w:rsidRPr="00804E4A" w:rsidRDefault="00CA2C4E" w:rsidP="00F23E60">
      <w:pPr>
        <w:pStyle w:val="Akapitzlist"/>
        <w:numPr>
          <w:ilvl w:val="0"/>
          <w:numId w:val="11"/>
        </w:numPr>
        <w:autoSpaceDE w:val="0"/>
        <w:autoSpaceDN w:val="0"/>
        <w:adjustRightInd w:val="0"/>
        <w:spacing w:after="0" w:line="240" w:lineRule="auto"/>
        <w:ind w:left="709" w:hanging="283"/>
        <w:contextualSpacing w:val="0"/>
        <w:jc w:val="both"/>
        <w:rPr>
          <w:rFonts w:ascii="Times New Roman" w:hAnsi="Times New Roman" w:cs="Times New Roman"/>
          <w:bCs/>
        </w:rPr>
      </w:pPr>
      <w:r w:rsidRPr="00804E4A">
        <w:rPr>
          <w:rFonts w:ascii="Times New Roman" w:hAnsi="Times New Roman" w:cs="Times New Roman"/>
          <w:bCs/>
        </w:rPr>
        <w:t xml:space="preserve">dokumenty te będą zawierały klauzule zapłaty sumy wadialnej na rzecz Zamawiającego </w:t>
      </w:r>
      <w:r w:rsidR="004A24EA" w:rsidRPr="00804E4A">
        <w:rPr>
          <w:rFonts w:ascii="Times New Roman" w:hAnsi="Times New Roman" w:cs="Times New Roman"/>
          <w:bCs/>
        </w:rPr>
        <w:t>nieodwołalnie,</w:t>
      </w:r>
      <w:r w:rsidR="0089280D" w:rsidRPr="00804E4A">
        <w:rPr>
          <w:rFonts w:ascii="Times New Roman" w:hAnsi="Times New Roman" w:cs="Times New Roman"/>
          <w:bCs/>
        </w:rPr>
        <w:t xml:space="preserve"> </w:t>
      </w:r>
      <w:r w:rsidRPr="00804E4A">
        <w:rPr>
          <w:rFonts w:ascii="Times New Roman" w:hAnsi="Times New Roman" w:cs="Times New Roman"/>
          <w:bCs/>
        </w:rPr>
        <w:t>bezwarunkowo</w:t>
      </w:r>
      <w:r w:rsidR="008E0E11" w:rsidRPr="00804E4A">
        <w:rPr>
          <w:rFonts w:ascii="Times New Roman" w:hAnsi="Times New Roman" w:cs="Times New Roman"/>
          <w:bCs/>
        </w:rPr>
        <w:t xml:space="preserve"> </w:t>
      </w:r>
      <w:r w:rsidRPr="00804E4A">
        <w:rPr>
          <w:rFonts w:ascii="Times New Roman" w:hAnsi="Times New Roman" w:cs="Times New Roman"/>
          <w:bCs/>
        </w:rPr>
        <w:t>i na pierwsze żądanie;</w:t>
      </w:r>
    </w:p>
    <w:p w:rsidR="00CA2C4E" w:rsidRPr="00804E4A" w:rsidRDefault="00CA2C4E" w:rsidP="00F23E60">
      <w:pPr>
        <w:pStyle w:val="Akapitzlist"/>
        <w:numPr>
          <w:ilvl w:val="0"/>
          <w:numId w:val="11"/>
        </w:numPr>
        <w:autoSpaceDE w:val="0"/>
        <w:autoSpaceDN w:val="0"/>
        <w:adjustRightInd w:val="0"/>
        <w:spacing w:after="0" w:line="240" w:lineRule="auto"/>
        <w:ind w:left="709" w:hanging="283"/>
        <w:contextualSpacing w:val="0"/>
        <w:jc w:val="both"/>
        <w:rPr>
          <w:rFonts w:ascii="Times New Roman" w:hAnsi="Times New Roman" w:cs="Times New Roman"/>
          <w:bCs/>
        </w:rPr>
      </w:pPr>
      <w:r w:rsidRPr="00804E4A">
        <w:rPr>
          <w:rFonts w:ascii="Times New Roman" w:hAnsi="Times New Roman" w:cs="Times New Roman"/>
          <w:bCs/>
        </w:rPr>
        <w:t xml:space="preserve">dokumenty te zostaną złożone w oryginale. </w:t>
      </w:r>
    </w:p>
    <w:p w:rsidR="00CA2C4E" w:rsidRPr="00804E4A" w:rsidRDefault="00CA2C4E" w:rsidP="00F23E60">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804E4A">
        <w:rPr>
          <w:rFonts w:ascii="Times New Roman" w:hAnsi="Times New Roman" w:cs="Times New Roman"/>
          <w:bCs/>
        </w:rPr>
        <w:t xml:space="preserve">Oryginały dokumentów, o których mowa w </w:t>
      </w:r>
      <w:r w:rsidR="006B1B19" w:rsidRPr="00804E4A">
        <w:rPr>
          <w:rFonts w:ascii="Times New Roman" w:hAnsi="Times New Roman" w:cs="Times New Roman"/>
          <w:bCs/>
        </w:rPr>
        <w:t>pkt</w:t>
      </w:r>
      <w:r w:rsidRPr="00804E4A">
        <w:rPr>
          <w:rFonts w:ascii="Times New Roman" w:hAnsi="Times New Roman" w:cs="Times New Roman"/>
          <w:bCs/>
        </w:rPr>
        <w:t xml:space="preserve"> 2 </w:t>
      </w:r>
      <w:proofErr w:type="spellStart"/>
      <w:r w:rsidR="006B1B19" w:rsidRPr="00804E4A">
        <w:rPr>
          <w:rFonts w:ascii="Times New Roman" w:hAnsi="Times New Roman" w:cs="Times New Roman"/>
          <w:bCs/>
        </w:rPr>
        <w:t>p</w:t>
      </w:r>
      <w:r w:rsidRPr="00804E4A">
        <w:rPr>
          <w:rFonts w:ascii="Times New Roman" w:hAnsi="Times New Roman" w:cs="Times New Roman"/>
          <w:bCs/>
        </w:rPr>
        <w:t>pkt</w:t>
      </w:r>
      <w:proofErr w:type="spellEnd"/>
      <w:r w:rsidRPr="00804E4A">
        <w:rPr>
          <w:rFonts w:ascii="Times New Roman" w:hAnsi="Times New Roman" w:cs="Times New Roman"/>
          <w:bCs/>
        </w:rPr>
        <w:t xml:space="preserve"> 2-5, należy złożyć wraz z ofertą </w:t>
      </w:r>
      <w:r w:rsidR="00A16794" w:rsidRPr="00804E4A">
        <w:rPr>
          <w:rFonts w:ascii="Times New Roman" w:hAnsi="Times New Roman" w:cs="Times New Roman"/>
          <w:bCs/>
        </w:rPr>
        <w:br/>
      </w:r>
      <w:r w:rsidRPr="00804E4A">
        <w:rPr>
          <w:rFonts w:ascii="Times New Roman" w:hAnsi="Times New Roman" w:cs="Times New Roman"/>
          <w:bCs/>
        </w:rPr>
        <w:t xml:space="preserve">w odrębnej kopercie, a kopie dołączyć do oferty. </w:t>
      </w:r>
    </w:p>
    <w:p w:rsidR="00CA2C4E" w:rsidRPr="00804E4A" w:rsidRDefault="00CA2C4E" w:rsidP="00F23E60">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804E4A">
        <w:rPr>
          <w:rFonts w:ascii="Times New Roman" w:hAnsi="Times New Roman" w:cs="Times New Roman"/>
          <w:bCs/>
        </w:rPr>
        <w:t xml:space="preserve">Zamawiający informuje, iż jest obowiązany zatrzymać wadium wraz z odsetkami </w:t>
      </w:r>
      <w:r w:rsidR="00A16794" w:rsidRPr="00804E4A">
        <w:rPr>
          <w:rFonts w:ascii="Times New Roman" w:hAnsi="Times New Roman" w:cs="Times New Roman"/>
          <w:bCs/>
        </w:rPr>
        <w:br/>
      </w:r>
      <w:r w:rsidRPr="00804E4A">
        <w:rPr>
          <w:rFonts w:ascii="Times New Roman" w:hAnsi="Times New Roman" w:cs="Times New Roman"/>
          <w:bCs/>
        </w:rPr>
        <w:t xml:space="preserve">w przypadku ziszczenia się przesłanek, o których mowa w art. 46 ust. 4a </w:t>
      </w:r>
      <w:proofErr w:type="spellStart"/>
      <w:r w:rsidRPr="00804E4A">
        <w:rPr>
          <w:rFonts w:ascii="Times New Roman" w:hAnsi="Times New Roman" w:cs="Times New Roman"/>
          <w:bCs/>
        </w:rPr>
        <w:t>uPzp</w:t>
      </w:r>
      <w:proofErr w:type="spellEnd"/>
      <w:r w:rsidRPr="00804E4A">
        <w:rPr>
          <w:rFonts w:ascii="Times New Roman" w:hAnsi="Times New Roman" w:cs="Times New Roman"/>
          <w:bCs/>
        </w:rPr>
        <w:t xml:space="preserve">. </w:t>
      </w:r>
    </w:p>
    <w:p w:rsidR="00653577" w:rsidRPr="00804E4A" w:rsidRDefault="00653577" w:rsidP="00F23E60">
      <w:pPr>
        <w:pStyle w:val="Akapitzlist"/>
        <w:autoSpaceDE w:val="0"/>
        <w:autoSpaceDN w:val="0"/>
        <w:adjustRightInd w:val="0"/>
        <w:spacing w:after="0" w:line="240" w:lineRule="auto"/>
        <w:ind w:left="1065"/>
        <w:contextualSpacing w:val="0"/>
        <w:jc w:val="both"/>
        <w:rPr>
          <w:rFonts w:ascii="Times New Roman" w:hAnsi="Times New Roman" w:cs="Times New Roman"/>
          <w:bCs/>
        </w:rPr>
      </w:pPr>
    </w:p>
    <w:p w:rsidR="00A52A49" w:rsidRPr="00804E4A" w:rsidRDefault="00A52A49" w:rsidP="00F23E60">
      <w:pPr>
        <w:pStyle w:val="Nagwek1"/>
        <w:spacing w:before="0" w:after="0" w:line="240" w:lineRule="auto"/>
        <w:jc w:val="both"/>
        <w:rPr>
          <w:bCs w:val="0"/>
          <w:sz w:val="22"/>
          <w:szCs w:val="22"/>
          <w:u w:val="none"/>
        </w:rPr>
      </w:pPr>
      <w:bookmarkStart w:id="18" w:name="_Toc458084642"/>
      <w:r w:rsidRPr="00804E4A">
        <w:rPr>
          <w:bCs w:val="0"/>
          <w:sz w:val="22"/>
          <w:szCs w:val="22"/>
          <w:u w:val="none"/>
        </w:rPr>
        <w:t>X.</w:t>
      </w:r>
      <w:bookmarkEnd w:id="18"/>
      <w:r w:rsidRPr="00804E4A">
        <w:rPr>
          <w:bCs w:val="0"/>
          <w:sz w:val="22"/>
          <w:szCs w:val="22"/>
          <w:u w:val="none"/>
        </w:rPr>
        <w:t xml:space="preserve"> </w:t>
      </w:r>
      <w:bookmarkStart w:id="19" w:name="_Toc458084643"/>
      <w:r w:rsidR="00E054B5" w:rsidRPr="00804E4A">
        <w:rPr>
          <w:bCs w:val="0"/>
          <w:sz w:val="22"/>
          <w:szCs w:val="22"/>
          <w:u w:val="none"/>
        </w:rPr>
        <w:t>Związanie ofertą</w:t>
      </w:r>
      <w:bookmarkEnd w:id="19"/>
    </w:p>
    <w:p w:rsidR="006B1B19" w:rsidRPr="00804E4A" w:rsidRDefault="006B1B19" w:rsidP="00F23E60">
      <w:pPr>
        <w:spacing w:after="0" w:line="240" w:lineRule="auto"/>
        <w:jc w:val="both"/>
        <w:rPr>
          <w:rFonts w:ascii="Times New Roman" w:hAnsi="Times New Roman" w:cs="Times New Roman"/>
        </w:rPr>
      </w:pPr>
      <w:r w:rsidRPr="00804E4A">
        <w:rPr>
          <w:rFonts w:ascii="Times New Roman" w:hAnsi="Times New Roman" w:cs="Times New Roman"/>
        </w:rPr>
        <w:t xml:space="preserve">Okres związania Wykonawcy złożoną ofertą wynosi </w:t>
      </w:r>
      <w:r w:rsidR="00EA0CCD" w:rsidRPr="00804E4A">
        <w:rPr>
          <w:rFonts w:ascii="Times New Roman" w:hAnsi="Times New Roman" w:cs="Times New Roman"/>
        </w:rPr>
        <w:t>3</w:t>
      </w:r>
      <w:r w:rsidRPr="00804E4A">
        <w:rPr>
          <w:rFonts w:ascii="Times New Roman" w:hAnsi="Times New Roman" w:cs="Times New Roman"/>
        </w:rPr>
        <w:t>0 dni od upływu terminu składania ofert.</w:t>
      </w:r>
    </w:p>
    <w:p w:rsidR="0097744E" w:rsidRPr="00804E4A" w:rsidRDefault="0097744E" w:rsidP="00F23E60">
      <w:pPr>
        <w:pStyle w:val="Nagwek1"/>
        <w:spacing w:before="0" w:after="0" w:line="240" w:lineRule="auto"/>
        <w:rPr>
          <w:bCs w:val="0"/>
          <w:sz w:val="22"/>
          <w:szCs w:val="22"/>
        </w:rPr>
      </w:pPr>
    </w:p>
    <w:p w:rsidR="00A52A49" w:rsidRPr="00804E4A" w:rsidRDefault="001835B5" w:rsidP="00F23E60">
      <w:pPr>
        <w:pStyle w:val="Nagwek1"/>
        <w:spacing w:before="0" w:after="0" w:line="240" w:lineRule="auto"/>
        <w:jc w:val="both"/>
        <w:rPr>
          <w:sz w:val="22"/>
          <w:szCs w:val="22"/>
          <w:u w:val="none"/>
        </w:rPr>
      </w:pPr>
      <w:bookmarkStart w:id="20" w:name="_Toc458084644"/>
      <w:r w:rsidRPr="00804E4A">
        <w:rPr>
          <w:sz w:val="22"/>
          <w:szCs w:val="22"/>
          <w:u w:val="none"/>
        </w:rPr>
        <w:t>XI</w:t>
      </w:r>
      <w:r w:rsidR="00E054B5" w:rsidRPr="00804E4A">
        <w:rPr>
          <w:sz w:val="22"/>
          <w:szCs w:val="22"/>
          <w:u w:val="none"/>
        </w:rPr>
        <w:t>.</w:t>
      </w:r>
      <w:bookmarkEnd w:id="20"/>
      <w:r w:rsidR="00E054B5" w:rsidRPr="00804E4A">
        <w:rPr>
          <w:sz w:val="22"/>
          <w:szCs w:val="22"/>
        </w:rPr>
        <w:t xml:space="preserve"> </w:t>
      </w:r>
      <w:bookmarkStart w:id="21" w:name="_Toc458084645"/>
      <w:r w:rsidR="00E054B5" w:rsidRPr="00804E4A">
        <w:rPr>
          <w:sz w:val="22"/>
          <w:szCs w:val="22"/>
          <w:u w:val="none"/>
        </w:rPr>
        <w:t>Opis sposobu przygotowania ofert</w:t>
      </w:r>
      <w:bookmarkEnd w:id="21"/>
    </w:p>
    <w:p w:rsidR="00CA3F72" w:rsidRPr="00804E4A" w:rsidRDefault="00CA3F72" w:rsidP="00F23E60">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804E4A">
        <w:rPr>
          <w:rFonts w:ascii="Times New Roman" w:hAnsi="Times New Roman" w:cs="Times New Roman"/>
          <w:color w:val="000000"/>
        </w:rPr>
        <w:t xml:space="preserve">Oferta powinna zostać przygotowana zgodnie z wymogami zawartymi w niniejszej IWZ, w języku polskim i w formie pisemnej. Zamawiający nie dopuszcza możliwości składania ofert w formie elektronicznej. </w:t>
      </w:r>
    </w:p>
    <w:p w:rsidR="008B5A99" w:rsidRPr="00804E4A" w:rsidRDefault="008B5A99" w:rsidP="00F23E60">
      <w:pPr>
        <w:pStyle w:val="Akapitzlist"/>
        <w:widowControl w:val="0"/>
        <w:numPr>
          <w:ilvl w:val="0"/>
          <w:numId w:val="7"/>
        </w:numPr>
        <w:suppressAutoHyphens/>
        <w:autoSpaceDE w:val="0"/>
        <w:spacing w:after="0" w:line="240" w:lineRule="auto"/>
        <w:jc w:val="both"/>
        <w:rPr>
          <w:rFonts w:ascii="Times New Roman" w:hAnsi="Times New Roman" w:cs="Times New Roman"/>
          <w:b/>
          <w:bCs/>
        </w:rPr>
      </w:pPr>
      <w:r w:rsidRPr="00804E4A">
        <w:rPr>
          <w:rFonts w:ascii="Times New Roman" w:hAnsi="Times New Roman" w:cs="Times New Roman"/>
          <w:color w:val="000000"/>
        </w:rPr>
        <w:t xml:space="preserve">Zaleca się sporządzenie </w:t>
      </w:r>
      <w:r w:rsidR="00A23D1A" w:rsidRPr="00804E4A">
        <w:rPr>
          <w:rFonts w:ascii="Times New Roman" w:hAnsi="Times New Roman" w:cs="Times New Roman"/>
          <w:color w:val="000000"/>
        </w:rPr>
        <w:t>o</w:t>
      </w:r>
      <w:r w:rsidRPr="00804E4A">
        <w:rPr>
          <w:rFonts w:ascii="Times New Roman" w:hAnsi="Times New Roman" w:cs="Times New Roman"/>
          <w:color w:val="000000"/>
        </w:rPr>
        <w:t xml:space="preserve">ferty na </w:t>
      </w:r>
      <w:r w:rsidR="00433775" w:rsidRPr="00804E4A">
        <w:rPr>
          <w:rFonts w:ascii="Times New Roman" w:hAnsi="Times New Roman" w:cs="Times New Roman"/>
          <w:color w:val="000000"/>
        </w:rPr>
        <w:t>f</w:t>
      </w:r>
      <w:r w:rsidRPr="00804E4A">
        <w:rPr>
          <w:rFonts w:ascii="Times New Roman" w:hAnsi="Times New Roman" w:cs="Times New Roman"/>
          <w:color w:val="000000"/>
        </w:rPr>
        <w:t xml:space="preserve">ormularzu ofertowym, którego wzór stanowi </w:t>
      </w:r>
      <w:r w:rsidRPr="00804E4A">
        <w:rPr>
          <w:rFonts w:ascii="Times New Roman" w:hAnsi="Times New Roman" w:cs="Times New Roman"/>
          <w:b/>
          <w:color w:val="000000"/>
        </w:rPr>
        <w:t>Załącznik nr 2 do IWZ</w:t>
      </w:r>
      <w:r w:rsidRPr="00804E4A">
        <w:rPr>
          <w:rFonts w:ascii="Times New Roman" w:hAnsi="Times New Roman" w:cs="Times New Roman"/>
        </w:rPr>
        <w:t xml:space="preserve">. </w:t>
      </w:r>
      <w:r w:rsidRPr="00804E4A">
        <w:rPr>
          <w:rFonts w:ascii="Times New Roman" w:hAnsi="Times New Roman" w:cs="Times New Roman"/>
          <w:color w:val="000000"/>
        </w:rPr>
        <w:t>D</w:t>
      </w:r>
      <w:r w:rsidR="004E372F" w:rsidRPr="00804E4A">
        <w:rPr>
          <w:rFonts w:ascii="Times New Roman" w:hAnsi="Times New Roman" w:cs="Times New Roman"/>
          <w:color w:val="000000"/>
        </w:rPr>
        <w:t xml:space="preserve">o </w:t>
      </w:r>
      <w:r w:rsidR="00433775" w:rsidRPr="00804E4A">
        <w:rPr>
          <w:rFonts w:ascii="Times New Roman" w:hAnsi="Times New Roman" w:cs="Times New Roman"/>
          <w:color w:val="000000"/>
        </w:rPr>
        <w:t>f</w:t>
      </w:r>
      <w:r w:rsidRPr="00804E4A">
        <w:rPr>
          <w:rFonts w:ascii="Times New Roman" w:hAnsi="Times New Roman" w:cs="Times New Roman"/>
          <w:color w:val="000000"/>
        </w:rPr>
        <w:t>ormularz</w:t>
      </w:r>
      <w:r w:rsidR="004A24EA" w:rsidRPr="00804E4A">
        <w:rPr>
          <w:rFonts w:ascii="Times New Roman" w:hAnsi="Times New Roman" w:cs="Times New Roman"/>
          <w:color w:val="000000"/>
        </w:rPr>
        <w:t xml:space="preserve">a </w:t>
      </w:r>
      <w:r w:rsidRPr="00804E4A">
        <w:rPr>
          <w:rFonts w:ascii="Times New Roman" w:hAnsi="Times New Roman" w:cs="Times New Roman"/>
          <w:color w:val="000000"/>
        </w:rPr>
        <w:t>ofertowego Wykonawca załączy:</w:t>
      </w:r>
      <w:r w:rsidRPr="00804E4A">
        <w:rPr>
          <w:rFonts w:ascii="Times New Roman" w:hAnsi="Times New Roman" w:cs="Times New Roman"/>
        </w:rPr>
        <w:t xml:space="preserve"> </w:t>
      </w:r>
    </w:p>
    <w:p w:rsidR="0089280D" w:rsidRPr="00804E4A" w:rsidRDefault="00CA3F72" w:rsidP="00F23E60">
      <w:pPr>
        <w:pStyle w:val="Akapitzlist"/>
        <w:widowControl w:val="0"/>
        <w:numPr>
          <w:ilvl w:val="1"/>
          <w:numId w:val="16"/>
        </w:numPr>
        <w:suppressAutoHyphens/>
        <w:autoSpaceDE w:val="0"/>
        <w:spacing w:after="0" w:line="240" w:lineRule="auto"/>
        <w:ind w:left="851" w:hanging="425"/>
        <w:jc w:val="both"/>
        <w:rPr>
          <w:rFonts w:ascii="Times New Roman" w:hAnsi="Times New Roman" w:cs="Times New Roman"/>
          <w:color w:val="000000"/>
        </w:rPr>
      </w:pPr>
      <w:r w:rsidRPr="00804E4A">
        <w:rPr>
          <w:rFonts w:ascii="Times New Roman" w:hAnsi="Times New Roman" w:cs="Times New Roman"/>
          <w:color w:val="000000"/>
        </w:rPr>
        <w:t>oświadczenie</w:t>
      </w:r>
      <w:r w:rsidR="00A23D1A" w:rsidRPr="00804E4A">
        <w:rPr>
          <w:rFonts w:ascii="Times New Roman" w:hAnsi="Times New Roman" w:cs="Times New Roman"/>
          <w:color w:val="000000"/>
        </w:rPr>
        <w:t xml:space="preserve">, o którym mowa </w:t>
      </w:r>
      <w:r w:rsidR="00EB7EB8" w:rsidRPr="00804E4A">
        <w:rPr>
          <w:rFonts w:ascii="Times New Roman" w:hAnsi="Times New Roman" w:cs="Times New Roman"/>
          <w:color w:val="000000"/>
        </w:rPr>
        <w:t xml:space="preserve">w </w:t>
      </w:r>
      <w:r w:rsidR="00CD0291" w:rsidRPr="00804E4A">
        <w:rPr>
          <w:rFonts w:ascii="Times New Roman" w:hAnsi="Times New Roman" w:cs="Times New Roman"/>
          <w:color w:val="000000"/>
        </w:rPr>
        <w:t>R</w:t>
      </w:r>
      <w:r w:rsidR="001835B5" w:rsidRPr="00804E4A">
        <w:rPr>
          <w:rFonts w:ascii="Times New Roman" w:hAnsi="Times New Roman" w:cs="Times New Roman"/>
          <w:color w:val="000000"/>
        </w:rPr>
        <w:t>ozdziale VI</w:t>
      </w:r>
      <w:r w:rsidR="00EB7EB8" w:rsidRPr="00804E4A">
        <w:rPr>
          <w:rFonts w:ascii="Times New Roman" w:hAnsi="Times New Roman" w:cs="Times New Roman"/>
          <w:color w:val="000000"/>
        </w:rPr>
        <w:t xml:space="preserve">I pkt 1, </w:t>
      </w:r>
      <w:r w:rsidRPr="00804E4A">
        <w:rPr>
          <w:rFonts w:ascii="Times New Roman" w:hAnsi="Times New Roman" w:cs="Times New Roman"/>
          <w:color w:val="000000"/>
        </w:rPr>
        <w:t>stanowiąc</w:t>
      </w:r>
      <w:r w:rsidR="00EE73BC">
        <w:rPr>
          <w:rFonts w:ascii="Times New Roman" w:hAnsi="Times New Roman" w:cs="Times New Roman"/>
          <w:color w:val="000000"/>
        </w:rPr>
        <w:t xml:space="preserve">e </w:t>
      </w:r>
      <w:r w:rsidR="00A23D1A" w:rsidRPr="00804E4A">
        <w:rPr>
          <w:rFonts w:ascii="Times New Roman" w:hAnsi="Times New Roman" w:cs="Times New Roman"/>
          <w:b/>
          <w:color w:val="000000"/>
        </w:rPr>
        <w:t>Z</w:t>
      </w:r>
      <w:r w:rsidRPr="00804E4A">
        <w:rPr>
          <w:rFonts w:ascii="Times New Roman" w:hAnsi="Times New Roman" w:cs="Times New Roman"/>
          <w:b/>
          <w:color w:val="000000"/>
        </w:rPr>
        <w:t xml:space="preserve">ałącznik nr </w:t>
      </w:r>
      <w:r w:rsidR="00E45FF5" w:rsidRPr="00804E4A">
        <w:rPr>
          <w:rFonts w:ascii="Times New Roman" w:hAnsi="Times New Roman" w:cs="Times New Roman"/>
          <w:b/>
          <w:color w:val="000000"/>
        </w:rPr>
        <w:t>3</w:t>
      </w:r>
      <w:r w:rsidRPr="00804E4A">
        <w:rPr>
          <w:rFonts w:ascii="Times New Roman" w:hAnsi="Times New Roman" w:cs="Times New Roman"/>
          <w:b/>
          <w:color w:val="000000"/>
        </w:rPr>
        <w:t xml:space="preserve"> </w:t>
      </w:r>
      <w:r w:rsidR="00903AC7" w:rsidRPr="00804E4A">
        <w:rPr>
          <w:rFonts w:ascii="Times New Roman" w:hAnsi="Times New Roman" w:cs="Times New Roman"/>
          <w:b/>
          <w:color w:val="000000"/>
        </w:rPr>
        <w:br/>
      </w:r>
      <w:r w:rsidRPr="00804E4A">
        <w:rPr>
          <w:rFonts w:ascii="Times New Roman" w:hAnsi="Times New Roman" w:cs="Times New Roman"/>
          <w:b/>
          <w:color w:val="000000"/>
        </w:rPr>
        <w:t>do IWZ</w:t>
      </w:r>
      <w:r w:rsidR="00A23D1A" w:rsidRPr="00804E4A">
        <w:rPr>
          <w:rFonts w:ascii="Times New Roman" w:hAnsi="Times New Roman" w:cs="Times New Roman"/>
          <w:b/>
          <w:color w:val="000000"/>
        </w:rPr>
        <w:t>,</w:t>
      </w:r>
      <w:r w:rsidR="008B1F05" w:rsidRPr="00804E4A">
        <w:rPr>
          <w:rFonts w:ascii="Times New Roman" w:hAnsi="Times New Roman" w:cs="Times New Roman"/>
          <w:color w:val="000000"/>
        </w:rPr>
        <w:t xml:space="preserve"> </w:t>
      </w:r>
    </w:p>
    <w:p w:rsidR="008B5A99" w:rsidRPr="00804E4A" w:rsidRDefault="008B5A99" w:rsidP="00F23E60">
      <w:pPr>
        <w:pStyle w:val="Akapitzlist"/>
        <w:widowControl w:val="0"/>
        <w:numPr>
          <w:ilvl w:val="1"/>
          <w:numId w:val="16"/>
        </w:numPr>
        <w:suppressAutoHyphens/>
        <w:autoSpaceDE w:val="0"/>
        <w:spacing w:after="0" w:line="240" w:lineRule="auto"/>
        <w:ind w:left="851" w:hanging="425"/>
        <w:jc w:val="both"/>
        <w:rPr>
          <w:rFonts w:ascii="Times New Roman" w:hAnsi="Times New Roman" w:cs="Times New Roman"/>
          <w:bCs/>
        </w:rPr>
      </w:pPr>
      <w:r w:rsidRPr="00804E4A">
        <w:rPr>
          <w:rFonts w:ascii="Times New Roman" w:hAnsi="Times New Roman" w:cs="Times New Roman"/>
          <w:bCs/>
        </w:rPr>
        <w:t xml:space="preserve">pełnomocnictwo do reprezentowania Wykonawcy (wykonawców występujących wspólnie), </w:t>
      </w:r>
      <w:r w:rsidR="00C2777D">
        <w:rPr>
          <w:rFonts w:ascii="Times New Roman" w:hAnsi="Times New Roman" w:cs="Times New Roman"/>
          <w:bCs/>
        </w:rPr>
        <w:br/>
      </w:r>
      <w:r w:rsidR="00383C6B" w:rsidRPr="00804E4A">
        <w:rPr>
          <w:rFonts w:ascii="Times New Roman" w:hAnsi="Times New Roman" w:cs="Times New Roman"/>
          <w:bCs/>
        </w:rPr>
        <w:t>o ile ofertę składa pełnomocnik;</w:t>
      </w:r>
    </w:p>
    <w:p w:rsidR="00866E6A" w:rsidRPr="00804E4A" w:rsidRDefault="008B5A99" w:rsidP="00F23E60">
      <w:pPr>
        <w:pStyle w:val="Akapitzlist"/>
        <w:widowControl w:val="0"/>
        <w:numPr>
          <w:ilvl w:val="1"/>
          <w:numId w:val="16"/>
        </w:numPr>
        <w:suppressAutoHyphens/>
        <w:autoSpaceDE w:val="0"/>
        <w:spacing w:after="0" w:line="240" w:lineRule="auto"/>
        <w:ind w:left="851" w:hanging="425"/>
        <w:jc w:val="both"/>
        <w:rPr>
          <w:rFonts w:ascii="Times New Roman" w:hAnsi="Times New Roman" w:cs="Times New Roman"/>
          <w:b/>
          <w:bCs/>
        </w:rPr>
      </w:pPr>
      <w:r w:rsidRPr="00804E4A">
        <w:rPr>
          <w:rFonts w:ascii="Times New Roman" w:hAnsi="Times New Roman" w:cs="Times New Roman"/>
          <w:bCs/>
        </w:rPr>
        <w:t>zobowiązanie innego podmiotu, jeżeli Wykonawca polega na zasobach</w:t>
      </w:r>
      <w:r w:rsidRPr="00804E4A">
        <w:rPr>
          <w:rFonts w:ascii="Times New Roman" w:hAnsi="Times New Roman" w:cs="Times New Roman"/>
        </w:rPr>
        <w:t xml:space="preserve"> lub sytuacji innego podmiotu</w:t>
      </w:r>
      <w:r w:rsidR="00A23D1A" w:rsidRPr="00804E4A">
        <w:rPr>
          <w:rFonts w:ascii="Times New Roman" w:hAnsi="Times New Roman" w:cs="Times New Roman"/>
        </w:rPr>
        <w:t>,</w:t>
      </w:r>
      <w:r w:rsidR="00E855DB" w:rsidRPr="00804E4A">
        <w:rPr>
          <w:rFonts w:ascii="Times New Roman" w:hAnsi="Times New Roman" w:cs="Times New Roman"/>
        </w:rPr>
        <w:t xml:space="preserve"> wraz z oświadczeniem tego podmiotu, że </w:t>
      </w:r>
      <w:r w:rsidR="00E855DB" w:rsidRPr="00804E4A">
        <w:rPr>
          <w:rFonts w:ascii="Times New Roman" w:hAnsi="Times New Roman" w:cs="Times New Roman"/>
          <w:bCs/>
        </w:rPr>
        <w:t xml:space="preserve">nie podlega wykluczeniu z powodów wskazanych </w:t>
      </w:r>
      <w:r w:rsidR="000B5C5F" w:rsidRPr="00804E4A">
        <w:rPr>
          <w:rFonts w:ascii="Times New Roman" w:hAnsi="Times New Roman" w:cs="Times New Roman"/>
          <w:bCs/>
        </w:rPr>
        <w:t>w</w:t>
      </w:r>
      <w:r w:rsidR="00A453B6" w:rsidRPr="00804E4A">
        <w:rPr>
          <w:rFonts w:ascii="Times New Roman" w:hAnsi="Times New Roman" w:cs="Times New Roman"/>
          <w:bCs/>
        </w:rPr>
        <w:t xml:space="preserve"> art. 24 ust. 1 pkt 13-22 </w:t>
      </w:r>
      <w:proofErr w:type="spellStart"/>
      <w:r w:rsidR="00A453B6" w:rsidRPr="00804E4A">
        <w:rPr>
          <w:rFonts w:ascii="Times New Roman" w:hAnsi="Times New Roman" w:cs="Times New Roman"/>
          <w:bCs/>
        </w:rPr>
        <w:t>uPzp</w:t>
      </w:r>
      <w:proofErr w:type="spellEnd"/>
      <w:r w:rsidR="00A453B6" w:rsidRPr="00804E4A">
        <w:rPr>
          <w:rFonts w:ascii="Times New Roman" w:hAnsi="Times New Roman" w:cs="Times New Roman"/>
          <w:bCs/>
        </w:rPr>
        <w:t xml:space="preserve">, </w:t>
      </w:r>
      <w:r w:rsidR="000B5C5F" w:rsidRPr="00804E4A">
        <w:rPr>
          <w:rFonts w:ascii="Times New Roman" w:hAnsi="Times New Roman" w:cs="Times New Roman"/>
          <w:bCs/>
        </w:rPr>
        <w:t xml:space="preserve">stanowiące </w:t>
      </w:r>
      <w:r w:rsidR="001835B5" w:rsidRPr="00804E4A">
        <w:rPr>
          <w:rFonts w:ascii="Times New Roman" w:hAnsi="Times New Roman" w:cs="Times New Roman"/>
          <w:b/>
          <w:bCs/>
        </w:rPr>
        <w:t>Załącznik</w:t>
      </w:r>
      <w:r w:rsidR="000B5C5F" w:rsidRPr="00804E4A">
        <w:rPr>
          <w:rFonts w:ascii="Times New Roman" w:hAnsi="Times New Roman" w:cs="Times New Roman"/>
          <w:b/>
          <w:bCs/>
        </w:rPr>
        <w:t xml:space="preserve"> nr 4 do IWZ.</w:t>
      </w:r>
    </w:p>
    <w:p w:rsidR="004E789C" w:rsidRPr="008E3143" w:rsidRDefault="008D41D9" w:rsidP="004E789C">
      <w:pPr>
        <w:pStyle w:val="Akapitzlist"/>
        <w:widowControl w:val="0"/>
        <w:numPr>
          <w:ilvl w:val="1"/>
          <w:numId w:val="16"/>
        </w:numPr>
        <w:suppressAutoHyphens/>
        <w:autoSpaceDE w:val="0"/>
        <w:spacing w:after="0" w:line="240" w:lineRule="auto"/>
        <w:ind w:left="851" w:hanging="425"/>
        <w:jc w:val="both"/>
        <w:rPr>
          <w:rFonts w:ascii="Times New Roman" w:hAnsi="Times New Roman" w:cs="Times New Roman"/>
          <w:color w:val="000000"/>
        </w:rPr>
      </w:pPr>
      <w:r w:rsidRPr="00EC67A7">
        <w:rPr>
          <w:rFonts w:ascii="Times New Roman" w:hAnsi="Times New Roman" w:cs="Times New Roman"/>
          <w:b/>
          <w:color w:val="000000"/>
        </w:rPr>
        <w:t xml:space="preserve">Załącznik nr 1 </w:t>
      </w:r>
      <w:r w:rsidR="00A30290" w:rsidRPr="00EC67A7">
        <w:rPr>
          <w:rFonts w:ascii="Times New Roman" w:hAnsi="Times New Roman" w:cs="Times New Roman"/>
          <w:b/>
          <w:color w:val="000000"/>
        </w:rPr>
        <w:t>do formularza ofertowego</w:t>
      </w:r>
      <w:r w:rsidR="00A30290" w:rsidRPr="00804E4A">
        <w:rPr>
          <w:rFonts w:ascii="Times New Roman" w:hAnsi="Times New Roman" w:cs="Times New Roman"/>
          <w:color w:val="000000"/>
        </w:rPr>
        <w:t xml:space="preserve"> </w:t>
      </w:r>
      <w:r w:rsidRPr="00804E4A">
        <w:rPr>
          <w:rFonts w:ascii="Times New Roman" w:hAnsi="Times New Roman" w:cs="Times New Roman"/>
          <w:color w:val="000000"/>
        </w:rPr>
        <w:t xml:space="preserve">- </w:t>
      </w:r>
      <w:r w:rsidR="0089280D" w:rsidRPr="00804E4A">
        <w:rPr>
          <w:rFonts w:ascii="Times New Roman" w:hAnsi="Times New Roman" w:cs="Times New Roman"/>
          <w:color w:val="000000"/>
        </w:rPr>
        <w:t xml:space="preserve">opis </w:t>
      </w:r>
      <w:r w:rsidR="0089280D" w:rsidRPr="00804E4A">
        <w:rPr>
          <w:rFonts w:ascii="Times New Roman" w:hAnsi="Times New Roman" w:cs="Times New Roman"/>
          <w:bCs/>
        </w:rPr>
        <w:t>doświadczenia</w:t>
      </w:r>
      <w:r w:rsidR="0089280D" w:rsidRPr="00804E4A">
        <w:rPr>
          <w:rFonts w:ascii="Times New Roman" w:hAnsi="Times New Roman" w:cs="Times New Roman"/>
          <w:color w:val="000000"/>
        </w:rPr>
        <w:t xml:space="preserve"> Wykonawcy</w:t>
      </w:r>
      <w:r w:rsidR="00573A7E" w:rsidRPr="00804E4A">
        <w:rPr>
          <w:rFonts w:ascii="Times New Roman" w:hAnsi="Times New Roman" w:cs="Times New Roman"/>
          <w:color w:val="000000"/>
        </w:rPr>
        <w:t>,</w:t>
      </w:r>
      <w:r w:rsidR="00573A7E" w:rsidRPr="00804E4A">
        <w:rPr>
          <w:rFonts w:ascii="Times New Roman" w:hAnsi="Times New Roman" w:cs="Times New Roman"/>
        </w:rPr>
        <w:t xml:space="preserve"> o którym mowa w </w:t>
      </w:r>
      <w:r w:rsidR="00CD0291" w:rsidRPr="00804E4A">
        <w:rPr>
          <w:rFonts w:ascii="Times New Roman" w:hAnsi="Times New Roman" w:cs="Times New Roman"/>
        </w:rPr>
        <w:t>R</w:t>
      </w:r>
      <w:r w:rsidR="00573A7E" w:rsidRPr="00804E4A">
        <w:rPr>
          <w:rFonts w:ascii="Times New Roman" w:hAnsi="Times New Roman" w:cs="Times New Roman"/>
        </w:rPr>
        <w:t>ozdziale X</w:t>
      </w:r>
      <w:r w:rsidR="001835B5" w:rsidRPr="00804E4A">
        <w:rPr>
          <w:rFonts w:ascii="Times New Roman" w:hAnsi="Times New Roman" w:cs="Times New Roman"/>
        </w:rPr>
        <w:t>I</w:t>
      </w:r>
      <w:r w:rsidR="00573A7E" w:rsidRPr="00804E4A">
        <w:rPr>
          <w:rFonts w:ascii="Times New Roman" w:hAnsi="Times New Roman" w:cs="Times New Roman"/>
        </w:rPr>
        <w:t>V pkt 3</w:t>
      </w:r>
      <w:r w:rsidR="0072164F">
        <w:rPr>
          <w:rFonts w:ascii="Times New Roman" w:hAnsi="Times New Roman" w:cs="Times New Roman"/>
        </w:rPr>
        <w:t xml:space="preserve"> IWZ</w:t>
      </w:r>
      <w:r w:rsidR="00C2777D">
        <w:rPr>
          <w:rFonts w:ascii="Times New Roman" w:hAnsi="Times New Roman" w:cs="Times New Roman"/>
          <w:color w:val="000000"/>
        </w:rPr>
        <w:t>.</w:t>
      </w:r>
    </w:p>
    <w:p w:rsidR="00CA3F72" w:rsidRPr="00DA6FB3" w:rsidRDefault="00CA3F72" w:rsidP="00F23E60">
      <w:pPr>
        <w:pStyle w:val="Akapitzlist"/>
        <w:widowControl w:val="0"/>
        <w:numPr>
          <w:ilvl w:val="0"/>
          <w:numId w:val="7"/>
        </w:numPr>
        <w:suppressAutoHyphens/>
        <w:autoSpaceDE w:val="0"/>
        <w:spacing w:after="0" w:line="240" w:lineRule="auto"/>
        <w:jc w:val="both"/>
        <w:rPr>
          <w:rFonts w:ascii="Times New Roman" w:hAnsi="Times New Roman" w:cs="Times New Roman"/>
          <w:b/>
        </w:rPr>
      </w:pPr>
      <w:r w:rsidRPr="00804E4A">
        <w:rPr>
          <w:rFonts w:ascii="Times New Roman" w:hAnsi="Times New Roman" w:cs="Times New Roman"/>
          <w:color w:val="000000"/>
        </w:rPr>
        <w:t>Strony oferty powinny być ponumerowane i zabezpieczo</w:t>
      </w:r>
      <w:r w:rsidR="006B0B8D" w:rsidRPr="00804E4A">
        <w:rPr>
          <w:rFonts w:ascii="Times New Roman" w:hAnsi="Times New Roman" w:cs="Times New Roman"/>
          <w:color w:val="000000"/>
        </w:rPr>
        <w:t xml:space="preserve">ne przed zdekompletowaniem (np. </w:t>
      </w:r>
      <w:r w:rsidRPr="00804E4A">
        <w:rPr>
          <w:rFonts w:ascii="Times New Roman" w:hAnsi="Times New Roman" w:cs="Times New Roman"/>
          <w:color w:val="000000"/>
        </w:rPr>
        <w:t xml:space="preserve">zszyte, zbindowane). </w:t>
      </w:r>
      <w:r w:rsidR="00A23D1A" w:rsidRPr="00804E4A">
        <w:rPr>
          <w:rFonts w:ascii="Times New Roman" w:hAnsi="Times New Roman" w:cs="Times New Roman"/>
          <w:color w:val="000000"/>
        </w:rPr>
        <w:t>Koperta, w której znajduje się o</w:t>
      </w:r>
      <w:r w:rsidRPr="00804E4A">
        <w:rPr>
          <w:rFonts w:ascii="Times New Roman" w:hAnsi="Times New Roman" w:cs="Times New Roman"/>
          <w:color w:val="000000"/>
        </w:rPr>
        <w:t>ferta</w:t>
      </w:r>
      <w:r w:rsidR="00195B72" w:rsidRPr="00804E4A">
        <w:rPr>
          <w:rFonts w:ascii="Times New Roman" w:hAnsi="Times New Roman" w:cs="Times New Roman"/>
          <w:color w:val="000000"/>
        </w:rPr>
        <w:t>,</w:t>
      </w:r>
      <w:r w:rsidR="000E7328">
        <w:rPr>
          <w:rFonts w:ascii="Times New Roman" w:hAnsi="Times New Roman" w:cs="Times New Roman"/>
          <w:color w:val="000000"/>
        </w:rPr>
        <w:t xml:space="preserve"> winna posiadać oznaczenie: </w:t>
      </w:r>
      <w:r w:rsidRPr="00804E4A">
        <w:rPr>
          <w:rFonts w:ascii="Times New Roman" w:hAnsi="Times New Roman" w:cs="Times New Roman"/>
          <w:b/>
          <w:color w:val="000000"/>
        </w:rPr>
        <w:t xml:space="preserve">UWAGA PRZETARG </w:t>
      </w:r>
      <w:r w:rsidR="007C3711" w:rsidRPr="004A1FDD">
        <w:rPr>
          <w:rFonts w:ascii="Times New Roman" w:hAnsi="Times New Roman" w:cs="Times New Roman"/>
          <w:b/>
          <w:color w:val="000000"/>
        </w:rPr>
        <w:t>„</w:t>
      </w:r>
      <w:r w:rsidR="004A1FDD" w:rsidRPr="004A1FDD">
        <w:rPr>
          <w:rFonts w:ascii="Times New Roman" w:hAnsi="Times New Roman" w:cs="Times New Roman"/>
          <w:b/>
        </w:rPr>
        <w:t xml:space="preserve">Opracowanie i organizacja spotkań w obszarze współpracy dużych firm ze </w:t>
      </w:r>
      <w:proofErr w:type="spellStart"/>
      <w:r w:rsidR="004A1FDD" w:rsidRPr="004A1FDD">
        <w:rPr>
          <w:rFonts w:ascii="Times New Roman" w:hAnsi="Times New Roman" w:cs="Times New Roman"/>
          <w:b/>
        </w:rPr>
        <w:t>startupami</w:t>
      </w:r>
      <w:proofErr w:type="spellEnd"/>
      <w:r w:rsidR="001835B5" w:rsidRPr="00804E4A">
        <w:rPr>
          <w:rFonts w:ascii="Times New Roman" w:hAnsi="Times New Roman" w:cs="Times New Roman"/>
          <w:b/>
        </w:rPr>
        <w:t xml:space="preserve">”, </w:t>
      </w:r>
      <w:r w:rsidR="00DA6FB3">
        <w:rPr>
          <w:rFonts w:ascii="Times New Roman" w:hAnsi="Times New Roman" w:cs="Times New Roman"/>
          <w:b/>
          <w:bCs/>
        </w:rPr>
        <w:t xml:space="preserve">znak sprawy: </w:t>
      </w:r>
      <w:r w:rsidR="004A1FDD">
        <w:rPr>
          <w:rFonts w:ascii="Times New Roman" w:hAnsi="Times New Roman" w:cs="Times New Roman"/>
          <w:b/>
          <w:bCs/>
        </w:rPr>
        <w:t>26</w:t>
      </w:r>
      <w:r w:rsidR="004A1FDD" w:rsidRPr="00804E4A">
        <w:rPr>
          <w:rFonts w:ascii="Times New Roman" w:hAnsi="Times New Roman" w:cs="Times New Roman"/>
          <w:b/>
          <w:bCs/>
        </w:rPr>
        <w:t>/</w:t>
      </w:r>
      <w:r w:rsidR="004A1FDD">
        <w:rPr>
          <w:rFonts w:ascii="Times New Roman" w:hAnsi="Times New Roman" w:cs="Times New Roman"/>
          <w:b/>
          <w:bCs/>
        </w:rPr>
        <w:t>B</w:t>
      </w:r>
      <w:r w:rsidR="004A1FDD" w:rsidRPr="00804E4A">
        <w:rPr>
          <w:rFonts w:ascii="Times New Roman" w:hAnsi="Times New Roman" w:cs="Times New Roman"/>
          <w:b/>
          <w:bCs/>
        </w:rPr>
        <w:t>E</w:t>
      </w:r>
      <w:r w:rsidR="004A1FDD">
        <w:rPr>
          <w:rFonts w:ascii="Times New Roman" w:hAnsi="Times New Roman" w:cs="Times New Roman"/>
          <w:b/>
          <w:bCs/>
        </w:rPr>
        <w:t xml:space="preserve"> (p/126/DAS/2017)</w:t>
      </w:r>
      <w:r w:rsidR="00DA6FB3">
        <w:rPr>
          <w:rFonts w:ascii="Times New Roman" w:hAnsi="Times New Roman" w:cs="Times New Roman"/>
          <w:b/>
          <w:bCs/>
        </w:rPr>
        <w:t xml:space="preserve">. </w:t>
      </w:r>
      <w:r w:rsidRPr="00DA6FB3">
        <w:rPr>
          <w:rFonts w:ascii="Times New Roman" w:hAnsi="Times New Roman" w:cs="Times New Roman"/>
          <w:b/>
          <w:color w:val="000000"/>
        </w:rPr>
        <w:t>Nie otwierać przed dniem</w:t>
      </w:r>
      <w:r w:rsidR="003D67E7">
        <w:rPr>
          <w:rFonts w:ascii="Times New Roman" w:hAnsi="Times New Roman" w:cs="Times New Roman"/>
          <w:b/>
          <w:color w:val="000000"/>
        </w:rPr>
        <w:t xml:space="preserve"> </w:t>
      </w:r>
      <w:r w:rsidR="000E7328">
        <w:rPr>
          <w:rFonts w:ascii="Times New Roman" w:hAnsi="Times New Roman" w:cs="Times New Roman"/>
          <w:b/>
          <w:color w:val="000000"/>
        </w:rPr>
        <w:t>13.06.</w:t>
      </w:r>
      <w:r w:rsidR="006B0B8D" w:rsidRPr="00DA6FB3">
        <w:rPr>
          <w:rFonts w:ascii="Times New Roman" w:hAnsi="Times New Roman" w:cs="Times New Roman"/>
          <w:b/>
          <w:color w:val="000000"/>
        </w:rPr>
        <w:t>2017</w:t>
      </w:r>
      <w:r w:rsidR="00E855DB" w:rsidRPr="00DA6FB3">
        <w:rPr>
          <w:rFonts w:ascii="Times New Roman" w:hAnsi="Times New Roman" w:cs="Times New Roman"/>
          <w:b/>
          <w:color w:val="000000"/>
        </w:rPr>
        <w:t xml:space="preserve"> </w:t>
      </w:r>
      <w:r w:rsidR="007C3711" w:rsidRPr="00DA6FB3">
        <w:rPr>
          <w:rFonts w:ascii="Times New Roman" w:hAnsi="Times New Roman" w:cs="Times New Roman"/>
          <w:b/>
          <w:color w:val="000000"/>
        </w:rPr>
        <w:t>r.</w:t>
      </w:r>
      <w:r w:rsidRPr="00DA6FB3">
        <w:rPr>
          <w:rFonts w:ascii="Times New Roman" w:hAnsi="Times New Roman" w:cs="Times New Roman"/>
          <w:b/>
          <w:color w:val="000000"/>
        </w:rPr>
        <w:t xml:space="preserve"> przed godz. </w:t>
      </w:r>
      <w:r w:rsidR="001835B5" w:rsidRPr="00DA6FB3">
        <w:rPr>
          <w:rFonts w:ascii="Times New Roman" w:hAnsi="Times New Roman" w:cs="Times New Roman"/>
          <w:b/>
          <w:color w:val="000000"/>
        </w:rPr>
        <w:t>11:0</w:t>
      </w:r>
      <w:r w:rsidR="00FE200C" w:rsidRPr="00DA6FB3">
        <w:rPr>
          <w:rFonts w:ascii="Times New Roman" w:hAnsi="Times New Roman" w:cs="Times New Roman"/>
          <w:b/>
          <w:color w:val="000000"/>
        </w:rPr>
        <w:t>0</w:t>
      </w:r>
      <w:r w:rsidRPr="00DA6FB3">
        <w:rPr>
          <w:rFonts w:ascii="Times New Roman" w:hAnsi="Times New Roman" w:cs="Times New Roman"/>
          <w:b/>
          <w:color w:val="000000"/>
        </w:rPr>
        <w:t>”</w:t>
      </w:r>
      <w:r w:rsidR="00A23D1A" w:rsidRPr="00DA6FB3">
        <w:rPr>
          <w:rFonts w:ascii="Times New Roman" w:hAnsi="Times New Roman" w:cs="Times New Roman"/>
          <w:b/>
          <w:color w:val="000000"/>
        </w:rPr>
        <w:t>.</w:t>
      </w:r>
      <w:r w:rsidR="000E7328">
        <w:rPr>
          <w:rFonts w:ascii="Times New Roman" w:hAnsi="Times New Roman" w:cs="Times New Roman"/>
          <w:color w:val="000000"/>
        </w:rPr>
        <w:t xml:space="preserve"> </w:t>
      </w:r>
      <w:r w:rsidRPr="00DA6FB3">
        <w:rPr>
          <w:rFonts w:ascii="Times New Roman" w:hAnsi="Times New Roman" w:cs="Times New Roman"/>
          <w:color w:val="000000"/>
        </w:rPr>
        <w:t>Oferta powinna być podpisana przez upoważnionego przedstawiciela Wykonawcy, a wszystkie jej strony parafowane. Jeżeli uprawnienie do reprezentacji osoby podpisującej ofertę nie wynika z dokumentu rejestrowego, do oferty należy dołączyć także pełnomocnictwo w oryginale lub w postaci kopii poświadczonej notarialnie</w:t>
      </w:r>
      <w:r w:rsidR="008B1DCA" w:rsidRPr="00DA6FB3">
        <w:rPr>
          <w:rFonts w:ascii="Times New Roman" w:hAnsi="Times New Roman" w:cs="Times New Roman"/>
          <w:color w:val="000000"/>
        </w:rPr>
        <w:t>.</w:t>
      </w:r>
    </w:p>
    <w:p w:rsidR="00CA3F72" w:rsidRPr="00804E4A" w:rsidRDefault="00CA3F72" w:rsidP="00F23E60">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804E4A">
        <w:rPr>
          <w:rFonts w:ascii="Times New Roman" w:hAnsi="Times New Roman" w:cs="Times New Roman"/>
          <w:color w:val="000000"/>
        </w:rPr>
        <w:t>Wszelkie poprawki w treści oferty muszą być para</w:t>
      </w:r>
      <w:r w:rsidR="00A23D1A" w:rsidRPr="00804E4A">
        <w:rPr>
          <w:rFonts w:ascii="Times New Roman" w:hAnsi="Times New Roman" w:cs="Times New Roman"/>
          <w:color w:val="000000"/>
        </w:rPr>
        <w:t>fowane przez osobę podpisującą o</w:t>
      </w:r>
      <w:r w:rsidRPr="00804E4A">
        <w:rPr>
          <w:rFonts w:ascii="Times New Roman" w:hAnsi="Times New Roman" w:cs="Times New Roman"/>
          <w:color w:val="000000"/>
        </w:rPr>
        <w:t>fertę.</w:t>
      </w:r>
    </w:p>
    <w:p w:rsidR="00CA3F72" w:rsidRPr="00804E4A" w:rsidRDefault="00CA3F72" w:rsidP="00F23E60">
      <w:pPr>
        <w:pStyle w:val="Akapitzlist"/>
        <w:widowControl w:val="0"/>
        <w:numPr>
          <w:ilvl w:val="0"/>
          <w:numId w:val="7"/>
        </w:numPr>
        <w:suppressAutoHyphens/>
        <w:autoSpaceDE w:val="0"/>
        <w:spacing w:after="0" w:line="240" w:lineRule="auto"/>
        <w:jc w:val="both"/>
        <w:rPr>
          <w:rFonts w:ascii="Times New Roman" w:hAnsi="Times New Roman" w:cs="Times New Roman"/>
          <w:b/>
        </w:rPr>
      </w:pPr>
      <w:r w:rsidRPr="00804E4A">
        <w:rPr>
          <w:rFonts w:ascii="Times New Roman" w:hAnsi="Times New Roman" w:cs="Times New Roman"/>
          <w:color w:val="000000"/>
        </w:rPr>
        <w:t xml:space="preserve">Wykonawca może wprowadzić zmiany lub wycofać złożoną ofertę pod warunkiem, że Zamawiający otrzyma pisemne powiadomienie o ich wprowadzeniu lub wycofaniu oferty przed terminem składania ofert określonym w niniejszej IWZ. Powiadomienie powinno być dostarczone w zamkniętej kopercie zaadresowanej do Zamawiającego opatrzonej napisem: </w:t>
      </w:r>
      <w:r w:rsidR="00D157C4" w:rsidRPr="00804E4A">
        <w:rPr>
          <w:rFonts w:ascii="Times New Roman" w:hAnsi="Times New Roman" w:cs="Times New Roman"/>
          <w:b/>
          <w:color w:val="000000"/>
        </w:rPr>
        <w:t>„</w:t>
      </w:r>
      <w:r w:rsidRPr="00804E4A">
        <w:rPr>
          <w:rFonts w:ascii="Times New Roman" w:hAnsi="Times New Roman" w:cs="Times New Roman"/>
          <w:b/>
          <w:color w:val="000000"/>
        </w:rPr>
        <w:t>UWAGA PRZETARG</w:t>
      </w:r>
      <w:r w:rsidRPr="00804E4A">
        <w:rPr>
          <w:rFonts w:ascii="Times New Roman" w:hAnsi="Times New Roman" w:cs="Times New Roman"/>
          <w:color w:val="000000"/>
        </w:rPr>
        <w:t xml:space="preserve"> </w:t>
      </w:r>
      <w:r w:rsidR="004A1FDD" w:rsidRPr="004A1FDD">
        <w:rPr>
          <w:rFonts w:ascii="Times New Roman" w:hAnsi="Times New Roman" w:cs="Times New Roman"/>
          <w:b/>
          <w:color w:val="000000"/>
        </w:rPr>
        <w:t>„</w:t>
      </w:r>
      <w:r w:rsidR="004A1FDD" w:rsidRPr="004A1FDD">
        <w:rPr>
          <w:rFonts w:ascii="Times New Roman" w:hAnsi="Times New Roman" w:cs="Times New Roman"/>
          <w:b/>
        </w:rPr>
        <w:t xml:space="preserve">Opracowanie i organizacja spotkań w obszarze współpracy dużych firm ze </w:t>
      </w:r>
      <w:proofErr w:type="spellStart"/>
      <w:r w:rsidR="004A1FDD" w:rsidRPr="004A1FDD">
        <w:rPr>
          <w:rFonts w:ascii="Times New Roman" w:hAnsi="Times New Roman" w:cs="Times New Roman"/>
          <w:b/>
        </w:rPr>
        <w:t>startupami</w:t>
      </w:r>
      <w:proofErr w:type="spellEnd"/>
      <w:r w:rsidR="004A1FDD" w:rsidRPr="00804E4A">
        <w:rPr>
          <w:rFonts w:ascii="Times New Roman" w:hAnsi="Times New Roman" w:cs="Times New Roman"/>
          <w:b/>
        </w:rPr>
        <w:t xml:space="preserve">”, </w:t>
      </w:r>
      <w:r w:rsidR="004A1FDD">
        <w:rPr>
          <w:rFonts w:ascii="Times New Roman" w:hAnsi="Times New Roman" w:cs="Times New Roman"/>
          <w:b/>
          <w:bCs/>
        </w:rPr>
        <w:t>znak sprawy: 26</w:t>
      </w:r>
      <w:r w:rsidR="004A1FDD" w:rsidRPr="00804E4A">
        <w:rPr>
          <w:rFonts w:ascii="Times New Roman" w:hAnsi="Times New Roman" w:cs="Times New Roman"/>
          <w:b/>
          <w:bCs/>
        </w:rPr>
        <w:t>/</w:t>
      </w:r>
      <w:r w:rsidR="004A1FDD">
        <w:rPr>
          <w:rFonts w:ascii="Times New Roman" w:hAnsi="Times New Roman" w:cs="Times New Roman"/>
          <w:b/>
          <w:bCs/>
        </w:rPr>
        <w:t>B</w:t>
      </w:r>
      <w:r w:rsidR="004A1FDD" w:rsidRPr="00804E4A">
        <w:rPr>
          <w:rFonts w:ascii="Times New Roman" w:hAnsi="Times New Roman" w:cs="Times New Roman"/>
          <w:b/>
          <w:bCs/>
        </w:rPr>
        <w:t>E</w:t>
      </w:r>
      <w:r w:rsidR="004A1FDD">
        <w:rPr>
          <w:rFonts w:ascii="Times New Roman" w:hAnsi="Times New Roman" w:cs="Times New Roman"/>
          <w:b/>
          <w:bCs/>
        </w:rPr>
        <w:t xml:space="preserve"> (p/126/DAS/2017)</w:t>
      </w:r>
      <w:r w:rsidR="00DA6FB3">
        <w:rPr>
          <w:rFonts w:ascii="Times New Roman" w:hAnsi="Times New Roman" w:cs="Times New Roman"/>
          <w:b/>
          <w:bCs/>
        </w:rPr>
        <w:t xml:space="preserve"> </w:t>
      </w:r>
      <w:r w:rsidRPr="00804E4A">
        <w:rPr>
          <w:rFonts w:ascii="Times New Roman" w:hAnsi="Times New Roman" w:cs="Times New Roman"/>
          <w:color w:val="000000"/>
        </w:rPr>
        <w:t>oraz pełną nazwą i</w:t>
      </w:r>
      <w:r w:rsidR="001835B5" w:rsidRPr="00804E4A">
        <w:rPr>
          <w:rFonts w:ascii="Times New Roman" w:hAnsi="Times New Roman" w:cs="Times New Roman"/>
          <w:color w:val="000000"/>
        </w:rPr>
        <w:t xml:space="preserve"> adresem Wykonawcy i oznaczonej </w:t>
      </w:r>
      <w:r w:rsidRPr="00804E4A">
        <w:rPr>
          <w:rFonts w:ascii="Times New Roman" w:hAnsi="Times New Roman" w:cs="Times New Roman"/>
          <w:color w:val="000000"/>
        </w:rPr>
        <w:t xml:space="preserve">dodatkowo napisem „ZMIANA” lub „WYCOFANIE”. Do wniosku o zmianę lub wycofanie oferty wykonawca dołączy stosowne dokumenty, potwierdzające, że wniosek o zmianę lub wycofanie został podpisany przez osobę uprawnioną do reprezentowania Wykonawcy. </w:t>
      </w:r>
    </w:p>
    <w:p w:rsidR="00CA3F72" w:rsidRPr="00804E4A" w:rsidRDefault="004E372F" w:rsidP="00F23E60">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804E4A">
        <w:rPr>
          <w:rFonts w:ascii="Times New Roman" w:hAnsi="Times New Roman" w:cs="Times New Roman"/>
          <w:color w:val="000000"/>
        </w:rPr>
        <w:t xml:space="preserve">W </w:t>
      </w:r>
      <w:r w:rsidR="00A23D1A" w:rsidRPr="00804E4A">
        <w:rPr>
          <w:rFonts w:ascii="Times New Roman" w:hAnsi="Times New Roman" w:cs="Times New Roman"/>
          <w:color w:val="000000"/>
        </w:rPr>
        <w:t>o</w:t>
      </w:r>
      <w:r w:rsidR="00CA3F72" w:rsidRPr="00804E4A">
        <w:rPr>
          <w:rFonts w:ascii="Times New Roman" w:hAnsi="Times New Roman" w:cs="Times New Roman"/>
          <w:color w:val="000000"/>
        </w:rPr>
        <w:t>fercie Wykonawca poda</w:t>
      </w:r>
      <w:r w:rsidR="004A24EA" w:rsidRPr="00804E4A">
        <w:rPr>
          <w:rFonts w:ascii="Times New Roman" w:hAnsi="Times New Roman" w:cs="Times New Roman"/>
          <w:color w:val="000000"/>
        </w:rPr>
        <w:t xml:space="preserve"> </w:t>
      </w:r>
      <w:r w:rsidR="00724D15" w:rsidRPr="00804E4A">
        <w:rPr>
          <w:rFonts w:ascii="Times New Roman" w:hAnsi="Times New Roman" w:cs="Times New Roman"/>
          <w:color w:val="000000"/>
        </w:rPr>
        <w:t>e</w:t>
      </w:r>
      <w:r w:rsidR="00CA3F72" w:rsidRPr="00804E4A">
        <w:rPr>
          <w:rFonts w:ascii="Times New Roman" w:hAnsi="Times New Roman" w:cs="Times New Roman"/>
          <w:color w:val="000000"/>
        </w:rPr>
        <w:t>lementy oferty, które Wykonawca zamierza zastrzec jako tajemnicę przedsiębiorstwa w rozumieniu art. 11 ust. 4 ustawy z dnia 16 kwietnia 1993</w:t>
      </w:r>
      <w:r w:rsidR="00871002" w:rsidRPr="00804E4A">
        <w:rPr>
          <w:rFonts w:ascii="Times New Roman" w:hAnsi="Times New Roman" w:cs="Times New Roman"/>
          <w:color w:val="000000"/>
        </w:rPr>
        <w:t xml:space="preserve"> </w:t>
      </w:r>
      <w:r w:rsidR="00CA3F72" w:rsidRPr="00804E4A">
        <w:rPr>
          <w:rFonts w:ascii="Times New Roman" w:hAnsi="Times New Roman" w:cs="Times New Roman"/>
          <w:color w:val="000000"/>
        </w:rPr>
        <w:t xml:space="preserve">r. </w:t>
      </w:r>
      <w:r w:rsidR="001835B5" w:rsidRPr="00804E4A">
        <w:rPr>
          <w:rFonts w:ascii="Times New Roman" w:hAnsi="Times New Roman" w:cs="Times New Roman"/>
          <w:color w:val="000000"/>
        </w:rPr>
        <w:br/>
      </w:r>
      <w:r w:rsidR="00CA3F72" w:rsidRPr="00804E4A">
        <w:rPr>
          <w:rFonts w:ascii="Times New Roman" w:hAnsi="Times New Roman" w:cs="Times New Roman"/>
          <w:color w:val="000000"/>
        </w:rPr>
        <w:t xml:space="preserve">o zwalczaniu nieuczciwej konkurencji (Dz. U. z 2003r. Nr 153, poz. 1503 z </w:t>
      </w:r>
      <w:proofErr w:type="spellStart"/>
      <w:r w:rsidR="00CA3F72" w:rsidRPr="00804E4A">
        <w:rPr>
          <w:rFonts w:ascii="Times New Roman" w:hAnsi="Times New Roman" w:cs="Times New Roman"/>
          <w:color w:val="000000"/>
        </w:rPr>
        <w:t>późn</w:t>
      </w:r>
      <w:proofErr w:type="spellEnd"/>
      <w:r w:rsidR="00CA3F72" w:rsidRPr="00804E4A">
        <w:rPr>
          <w:rFonts w:ascii="Times New Roman" w:hAnsi="Times New Roman" w:cs="Times New Roman"/>
          <w:color w:val="000000"/>
        </w:rPr>
        <w:t xml:space="preserve">. zm.) powinny zostać umieszczone w odrębnej, zaklejonej kopercie (lub zabezpieczone w inny sposób), opisanej „tajemnica przedsiębiorstwa”, dołączonej do oryginału oferty. W treści oferty powinna zostać umieszczona informacja, że dany dokument jest zastrzeżony. Wykonawca zobowiązany jest wykazać, iż zastrzeżone informacje stanowią tajemnicę przedsiębiorstwa (art. 8 ust. 3 </w:t>
      </w:r>
      <w:proofErr w:type="spellStart"/>
      <w:r w:rsidR="00CA3F72" w:rsidRPr="00804E4A">
        <w:rPr>
          <w:rFonts w:ascii="Times New Roman" w:hAnsi="Times New Roman" w:cs="Times New Roman"/>
          <w:color w:val="000000"/>
        </w:rPr>
        <w:t>u</w:t>
      </w:r>
      <w:r w:rsidRPr="00804E4A">
        <w:rPr>
          <w:rFonts w:ascii="Times New Roman" w:hAnsi="Times New Roman" w:cs="Times New Roman"/>
          <w:color w:val="000000"/>
        </w:rPr>
        <w:t>Pzp</w:t>
      </w:r>
      <w:proofErr w:type="spellEnd"/>
      <w:r w:rsidR="00CA3F72" w:rsidRPr="00804E4A">
        <w:rPr>
          <w:rFonts w:ascii="Times New Roman" w:hAnsi="Times New Roman" w:cs="Times New Roman"/>
          <w:color w:val="000000"/>
        </w:rPr>
        <w:t xml:space="preserve">). Stosownie do powyższego, jeśli Wykonawca nie dopełni ww. obowiązków wynikających z ustawy, Zamawiający będzie miał podstawę do uznania, że zastrzeżenie tajemnicy przedsiębiorstwa jest bezskuteczne i w związku z tym potraktuje daną informację, jako niepodlegającą ochronie </w:t>
      </w:r>
      <w:r w:rsidR="00C2777D">
        <w:rPr>
          <w:rFonts w:ascii="Times New Roman" w:hAnsi="Times New Roman" w:cs="Times New Roman"/>
          <w:color w:val="000000"/>
        </w:rPr>
        <w:br/>
      </w:r>
      <w:r w:rsidR="00CA3F72" w:rsidRPr="00804E4A">
        <w:rPr>
          <w:rFonts w:ascii="Times New Roman" w:hAnsi="Times New Roman" w:cs="Times New Roman"/>
          <w:color w:val="000000"/>
        </w:rPr>
        <w:t>i niestanowiącą tajemnicy przedsiębiorstwa w rozumieniu ustawy o zwalczaniu nieuczciwej konkurencji.</w:t>
      </w:r>
    </w:p>
    <w:p w:rsidR="00E054B5" w:rsidRPr="008E3143" w:rsidRDefault="00E054B5" w:rsidP="00F23E60">
      <w:pPr>
        <w:pStyle w:val="Akapitzlist"/>
        <w:widowControl w:val="0"/>
        <w:numPr>
          <w:ilvl w:val="0"/>
          <w:numId w:val="7"/>
        </w:numPr>
        <w:suppressAutoHyphens/>
        <w:autoSpaceDE w:val="0"/>
        <w:spacing w:after="0" w:line="240" w:lineRule="auto"/>
        <w:jc w:val="both"/>
        <w:rPr>
          <w:rFonts w:ascii="Times New Roman" w:hAnsi="Times New Roman" w:cs="Times New Roman"/>
        </w:rPr>
      </w:pPr>
      <w:bookmarkStart w:id="22" w:name="_Toc458084646"/>
      <w:r w:rsidRPr="00804E4A">
        <w:rPr>
          <w:rFonts w:ascii="Times New Roman" w:hAnsi="Times New Roman" w:cs="Times New Roman"/>
          <w:color w:val="000000"/>
        </w:rPr>
        <w:t>Wykonawca</w:t>
      </w:r>
      <w:r w:rsidRPr="00804E4A">
        <w:rPr>
          <w:rFonts w:ascii="Times New Roman" w:hAnsi="Times New Roman" w:cs="Times New Roman"/>
          <w:bCs/>
        </w:rPr>
        <w:t xml:space="preserve"> może powierzyć wykonanie części zamówienia podwykonawcy.</w:t>
      </w:r>
      <w:r w:rsidR="00B7308A" w:rsidRPr="00804E4A">
        <w:rPr>
          <w:rFonts w:ascii="Times New Roman" w:hAnsi="Times New Roman" w:cs="Times New Roman"/>
          <w:bCs/>
        </w:rPr>
        <w:t xml:space="preserve"> </w:t>
      </w:r>
      <w:r w:rsidRPr="00804E4A">
        <w:rPr>
          <w:rFonts w:ascii="Times New Roman" w:hAnsi="Times New Roman" w:cs="Times New Roman"/>
          <w:color w:val="000000"/>
        </w:rPr>
        <w:t>Zamawiający żąda wskazania przez Wykonawcę części zamówienia, których wykonanie zamierza powierzyć podwykonawcom i podania prze</w:t>
      </w:r>
      <w:r w:rsidR="00A23D1A" w:rsidRPr="00804E4A">
        <w:rPr>
          <w:rFonts w:ascii="Times New Roman" w:hAnsi="Times New Roman" w:cs="Times New Roman"/>
          <w:color w:val="000000"/>
        </w:rPr>
        <w:t>z Wykonawcę firm podwykonawców.</w:t>
      </w:r>
    </w:p>
    <w:p w:rsidR="004E789C" w:rsidRPr="00EC67A7" w:rsidRDefault="004E789C" w:rsidP="004E789C">
      <w:pPr>
        <w:pStyle w:val="Akapitzlist"/>
        <w:widowControl w:val="0"/>
        <w:numPr>
          <w:ilvl w:val="0"/>
          <w:numId w:val="7"/>
        </w:numPr>
        <w:suppressAutoHyphens/>
        <w:spacing w:after="0" w:line="240" w:lineRule="auto"/>
        <w:jc w:val="both"/>
        <w:rPr>
          <w:rFonts w:ascii="Times New Roman" w:hAnsi="Times New Roman" w:cs="Times New Roman"/>
          <w:b/>
          <w:u w:val="single"/>
          <w:lang w:eastAsia="ar-SA"/>
        </w:rPr>
      </w:pPr>
      <w:r w:rsidRPr="00EC67A7">
        <w:rPr>
          <w:rFonts w:ascii="Times New Roman" w:hAnsi="Times New Roman" w:cs="Times New Roman"/>
          <w:b/>
          <w:u w:val="single"/>
          <w:lang w:eastAsia="ar-SA"/>
        </w:rPr>
        <w:t xml:space="preserve">W ofercie Wykonawca przedstawi: </w:t>
      </w:r>
    </w:p>
    <w:p w:rsidR="004E789C" w:rsidRDefault="004E789C" w:rsidP="004E789C">
      <w:pPr>
        <w:pStyle w:val="Akapitzlist"/>
        <w:numPr>
          <w:ilvl w:val="0"/>
          <w:numId w:val="47"/>
        </w:numPr>
        <w:spacing w:after="0" w:line="240" w:lineRule="auto"/>
        <w:ind w:left="714" w:hanging="357"/>
        <w:contextualSpacing w:val="0"/>
        <w:rPr>
          <w:rFonts w:ascii="Times New Roman" w:hAnsi="Times New Roman" w:cs="Times New Roman"/>
        </w:rPr>
      </w:pPr>
      <w:r>
        <w:rPr>
          <w:rFonts w:ascii="Times New Roman" w:hAnsi="Times New Roman" w:cs="Times New Roman"/>
        </w:rPr>
        <w:t>Sposób pozyskania uczestników spotkań</w:t>
      </w:r>
      <w:r w:rsidR="00500951">
        <w:rPr>
          <w:rFonts w:ascii="Times New Roman" w:hAnsi="Times New Roman" w:cs="Times New Roman"/>
        </w:rPr>
        <w:t>;</w:t>
      </w:r>
    </w:p>
    <w:p w:rsidR="004E789C" w:rsidRPr="00EC37CA" w:rsidRDefault="004E789C" w:rsidP="004E789C">
      <w:pPr>
        <w:pStyle w:val="Akapitzlist"/>
        <w:numPr>
          <w:ilvl w:val="0"/>
          <w:numId w:val="47"/>
        </w:numPr>
        <w:spacing w:after="0" w:line="240" w:lineRule="auto"/>
        <w:ind w:left="714" w:hanging="357"/>
        <w:contextualSpacing w:val="0"/>
        <w:rPr>
          <w:rFonts w:ascii="Times New Roman" w:hAnsi="Times New Roman" w:cs="Times New Roman"/>
        </w:rPr>
      </w:pPr>
      <w:r>
        <w:rPr>
          <w:rFonts w:ascii="Times New Roman" w:hAnsi="Times New Roman" w:cs="Times New Roman"/>
        </w:rPr>
        <w:t xml:space="preserve">Identyfikację barier współpracy dużych przedsiębiorstw ze </w:t>
      </w:r>
      <w:proofErr w:type="spellStart"/>
      <w:r>
        <w:rPr>
          <w:rFonts w:ascii="Times New Roman" w:hAnsi="Times New Roman" w:cs="Times New Roman"/>
        </w:rPr>
        <w:t>startupami</w:t>
      </w:r>
      <w:proofErr w:type="spellEnd"/>
      <w:r w:rsidR="00500951">
        <w:rPr>
          <w:rFonts w:ascii="Times New Roman" w:hAnsi="Times New Roman" w:cs="Times New Roman"/>
        </w:rPr>
        <w:t>;</w:t>
      </w:r>
      <w:r>
        <w:rPr>
          <w:rFonts w:ascii="Times New Roman" w:hAnsi="Times New Roman" w:cs="Times New Roman"/>
        </w:rPr>
        <w:t xml:space="preserve"> </w:t>
      </w:r>
    </w:p>
    <w:p w:rsidR="004E789C" w:rsidRDefault="004E789C" w:rsidP="008E3143">
      <w:pPr>
        <w:pStyle w:val="Akapitzlist"/>
        <w:numPr>
          <w:ilvl w:val="0"/>
          <w:numId w:val="47"/>
        </w:numPr>
        <w:spacing w:after="0" w:line="240" w:lineRule="auto"/>
        <w:ind w:left="714" w:hanging="357"/>
        <w:contextualSpacing w:val="0"/>
        <w:jc w:val="both"/>
        <w:rPr>
          <w:rFonts w:ascii="Times New Roman" w:hAnsi="Times New Roman" w:cs="Times New Roman"/>
        </w:rPr>
      </w:pPr>
      <w:r w:rsidRPr="00EC37CA">
        <w:rPr>
          <w:rFonts w:ascii="Times New Roman" w:hAnsi="Times New Roman" w:cs="Times New Roman"/>
        </w:rPr>
        <w:t>Propozycję rozwiązań proekologicznych. Wykonawca przedstawi propozycje rozwiązań proekologicznych, które proponuje zastosować podczas realizacji zamówienia i które będą zgodne z koncepcją przedsięwzięcia. Z opisu powinno wynikać, w jaki sposób zaproponowane rozwiązania wpłyną na zmniejszenie negatywnego oddziaływania zamówienia na środowisko oraz czy rozwiązania nie będą mieć negatywnego wpływu na jakość realizacji zamówienia. Zamawiający wymaga, by Wykonawca zaproponował nie więcej niż trzy rozwiązania proekologiczne. Oferty nie zawierające propozycji rozwiązań proekologicznych będą podlegały ocenie, a brak propozycji rozwiązań proekologicznych będzie miał skutki jedynie w przypadku konieczności zastosowania kryterium rozstrzygającego.</w:t>
      </w:r>
    </w:p>
    <w:p w:rsidR="004E789C" w:rsidRPr="008E3143" w:rsidRDefault="004E789C" w:rsidP="008E3143">
      <w:pPr>
        <w:pStyle w:val="Akapitzlist"/>
        <w:numPr>
          <w:ilvl w:val="0"/>
          <w:numId w:val="7"/>
        </w:numPr>
        <w:spacing w:after="0" w:line="240" w:lineRule="auto"/>
        <w:jc w:val="both"/>
        <w:rPr>
          <w:rFonts w:ascii="Times New Roman" w:hAnsi="Times New Roman" w:cs="Times New Roman"/>
        </w:rPr>
      </w:pPr>
      <w:r w:rsidRPr="008E3143">
        <w:rPr>
          <w:rFonts w:ascii="Times New Roman" w:hAnsi="Times New Roman" w:cs="Times New Roman"/>
        </w:rPr>
        <w:t>Powyższe elementy oferty powinny zostać przedstawione w sposób umożliwiający ocenę oferty zgodnie z kryteriami i warunkami oceny opisanymi w rozdziale X</w:t>
      </w:r>
      <w:r w:rsidR="00C076E3">
        <w:rPr>
          <w:rFonts w:ascii="Times New Roman" w:hAnsi="Times New Roman" w:cs="Times New Roman"/>
        </w:rPr>
        <w:t>I</w:t>
      </w:r>
      <w:r w:rsidRPr="008E3143">
        <w:rPr>
          <w:rFonts w:ascii="Times New Roman" w:hAnsi="Times New Roman" w:cs="Times New Roman"/>
        </w:rPr>
        <w:t>V.</w:t>
      </w:r>
    </w:p>
    <w:p w:rsidR="00702557" w:rsidRPr="00702557" w:rsidRDefault="00702557" w:rsidP="00702557">
      <w:pPr>
        <w:pStyle w:val="Akapitzlist"/>
        <w:widowControl w:val="0"/>
        <w:numPr>
          <w:ilvl w:val="0"/>
          <w:numId w:val="7"/>
        </w:numPr>
        <w:suppressAutoHyphens/>
        <w:autoSpaceDE w:val="0"/>
        <w:spacing w:after="0" w:line="240" w:lineRule="auto"/>
        <w:jc w:val="both"/>
        <w:rPr>
          <w:rFonts w:ascii="Times New Roman" w:hAnsi="Times New Roman" w:cs="Times New Roman"/>
        </w:rPr>
      </w:pPr>
      <w:r w:rsidRPr="00702557">
        <w:rPr>
          <w:rFonts w:ascii="Times New Roman" w:hAnsi="Times New Roman" w:cs="Times New Roman"/>
        </w:rPr>
        <w:t xml:space="preserve">Brak zawarcia w ofercie </w:t>
      </w:r>
      <w:r w:rsidR="00500951">
        <w:rPr>
          <w:rFonts w:ascii="Times New Roman" w:hAnsi="Times New Roman" w:cs="Times New Roman"/>
        </w:rPr>
        <w:t>informacji, o których mowa w ust. 8 pkt 1</w:t>
      </w:r>
      <w:r w:rsidRPr="00702557">
        <w:rPr>
          <w:rFonts w:ascii="Times New Roman" w:hAnsi="Times New Roman" w:cs="Times New Roman"/>
        </w:rPr>
        <w:t>), 2) lub 3) będzie skutkował odrzuceniem oferty.</w:t>
      </w:r>
    </w:p>
    <w:p w:rsidR="004E789C" w:rsidRPr="00804E4A" w:rsidRDefault="004E789C" w:rsidP="008E3143">
      <w:pPr>
        <w:pStyle w:val="Akapitzlist"/>
        <w:widowControl w:val="0"/>
        <w:suppressAutoHyphens/>
        <w:autoSpaceDE w:val="0"/>
        <w:spacing w:after="0" w:line="240" w:lineRule="auto"/>
        <w:ind w:left="360"/>
        <w:jc w:val="both"/>
        <w:rPr>
          <w:rFonts w:ascii="Times New Roman" w:hAnsi="Times New Roman" w:cs="Times New Roman"/>
        </w:rPr>
      </w:pPr>
    </w:p>
    <w:p w:rsidR="00A52A49" w:rsidRPr="00804E4A" w:rsidRDefault="00A52A49" w:rsidP="00F23E60">
      <w:pPr>
        <w:pStyle w:val="Nagwek1"/>
        <w:spacing w:before="0" w:after="0" w:line="240" w:lineRule="auto"/>
        <w:rPr>
          <w:sz w:val="22"/>
          <w:szCs w:val="22"/>
          <w:u w:val="none"/>
        </w:rPr>
      </w:pPr>
      <w:r w:rsidRPr="00804E4A">
        <w:rPr>
          <w:sz w:val="22"/>
          <w:szCs w:val="22"/>
          <w:u w:val="none"/>
        </w:rPr>
        <w:t>X</w:t>
      </w:r>
      <w:r w:rsidR="00B7308A" w:rsidRPr="00804E4A">
        <w:rPr>
          <w:sz w:val="22"/>
          <w:szCs w:val="22"/>
          <w:u w:val="none"/>
        </w:rPr>
        <w:t>II</w:t>
      </w:r>
      <w:r w:rsidRPr="00804E4A">
        <w:rPr>
          <w:sz w:val="22"/>
          <w:szCs w:val="22"/>
          <w:u w:val="none"/>
        </w:rPr>
        <w:t>.</w:t>
      </w:r>
      <w:bookmarkEnd w:id="22"/>
      <w:r w:rsidRPr="00804E4A">
        <w:rPr>
          <w:sz w:val="22"/>
          <w:szCs w:val="22"/>
          <w:u w:val="none"/>
        </w:rPr>
        <w:t xml:space="preserve"> </w:t>
      </w:r>
      <w:bookmarkStart w:id="23" w:name="_Toc458084647"/>
      <w:r w:rsidR="00B7308A" w:rsidRPr="00804E4A">
        <w:rPr>
          <w:sz w:val="22"/>
          <w:szCs w:val="22"/>
          <w:u w:val="none"/>
        </w:rPr>
        <w:t>Miejsce oraz termin składania i otwarcia ofert</w:t>
      </w:r>
      <w:bookmarkEnd w:id="23"/>
    </w:p>
    <w:p w:rsidR="00473EF8" w:rsidRPr="00804E4A" w:rsidRDefault="00473EF8" w:rsidP="00F23E60">
      <w:pPr>
        <w:pStyle w:val="Akapitzlist"/>
        <w:widowControl w:val="0"/>
        <w:numPr>
          <w:ilvl w:val="0"/>
          <w:numId w:val="17"/>
        </w:numPr>
        <w:suppressAutoHyphens/>
        <w:autoSpaceDE w:val="0"/>
        <w:spacing w:after="0" w:line="240" w:lineRule="auto"/>
        <w:ind w:left="426" w:hanging="426"/>
        <w:contextualSpacing w:val="0"/>
        <w:jc w:val="both"/>
        <w:rPr>
          <w:rFonts w:ascii="Times New Roman" w:eastAsia="Times New Roman" w:hAnsi="Times New Roman" w:cs="Times New Roman"/>
          <w:lang w:eastAsia="pl-PL"/>
        </w:rPr>
      </w:pPr>
      <w:r w:rsidRPr="00804E4A">
        <w:rPr>
          <w:rFonts w:ascii="Times New Roman" w:hAnsi="Times New Roman" w:cs="Times New Roman"/>
          <w:color w:val="000000"/>
        </w:rPr>
        <w:t>Ofertę</w:t>
      </w:r>
      <w:r w:rsidRPr="00804E4A">
        <w:rPr>
          <w:rFonts w:ascii="Times New Roman" w:eastAsia="Times New Roman" w:hAnsi="Times New Roman" w:cs="Times New Roman"/>
          <w:lang w:eastAsia="pl-PL"/>
        </w:rPr>
        <w:t xml:space="preserve"> należy złożyć w siedzibie Zamawiającego w</w:t>
      </w:r>
      <w:r w:rsidR="004A24EA" w:rsidRPr="00804E4A">
        <w:rPr>
          <w:rFonts w:ascii="Times New Roman" w:eastAsia="Times New Roman" w:hAnsi="Times New Roman" w:cs="Times New Roman"/>
          <w:lang w:eastAsia="pl-PL"/>
        </w:rPr>
        <w:t xml:space="preserve"> recepcji</w:t>
      </w:r>
      <w:r w:rsidRPr="00804E4A">
        <w:rPr>
          <w:rFonts w:ascii="Times New Roman" w:eastAsia="Times New Roman" w:hAnsi="Times New Roman" w:cs="Times New Roman"/>
          <w:lang w:eastAsia="pl-PL"/>
        </w:rPr>
        <w:t xml:space="preserve"> (parter), ul. Pańska 81/83, Warszawa.</w:t>
      </w:r>
    </w:p>
    <w:p w:rsidR="00FB10E3" w:rsidRPr="00C2777D" w:rsidRDefault="00473EF8" w:rsidP="00F23E60">
      <w:pPr>
        <w:pStyle w:val="Akapitzlist"/>
        <w:widowControl w:val="0"/>
        <w:numPr>
          <w:ilvl w:val="0"/>
          <w:numId w:val="17"/>
        </w:numPr>
        <w:suppressAutoHyphens/>
        <w:autoSpaceDE w:val="0"/>
        <w:spacing w:after="0" w:line="240" w:lineRule="auto"/>
        <w:ind w:left="426" w:hanging="426"/>
        <w:contextualSpacing w:val="0"/>
        <w:jc w:val="both"/>
        <w:rPr>
          <w:rFonts w:ascii="Times New Roman" w:eastAsia="Times New Roman" w:hAnsi="Times New Roman" w:cs="Times New Roman"/>
          <w:lang w:eastAsia="pl-PL"/>
        </w:rPr>
      </w:pPr>
      <w:r w:rsidRPr="00804E4A">
        <w:rPr>
          <w:rFonts w:ascii="Times New Roman" w:hAnsi="Times New Roman" w:cs="Times New Roman"/>
          <w:color w:val="000000"/>
        </w:rPr>
        <w:t>Termin</w:t>
      </w:r>
      <w:r w:rsidRPr="00804E4A">
        <w:rPr>
          <w:rFonts w:ascii="Times New Roman" w:eastAsia="Times New Roman" w:hAnsi="Times New Roman" w:cs="Times New Roman"/>
          <w:lang w:eastAsia="pl-PL"/>
        </w:rPr>
        <w:t xml:space="preserve"> składania ofert upływa dnia </w:t>
      </w:r>
      <w:r w:rsidR="004A1FDD">
        <w:rPr>
          <w:rFonts w:ascii="Times New Roman" w:eastAsia="Times New Roman" w:hAnsi="Times New Roman" w:cs="Times New Roman"/>
          <w:lang w:eastAsia="pl-PL"/>
        </w:rPr>
        <w:t xml:space="preserve"> </w:t>
      </w:r>
      <w:r w:rsidR="000E7328" w:rsidRPr="000E7328">
        <w:rPr>
          <w:rFonts w:ascii="Times New Roman" w:eastAsia="Times New Roman" w:hAnsi="Times New Roman" w:cs="Times New Roman"/>
          <w:b/>
          <w:lang w:eastAsia="pl-PL"/>
        </w:rPr>
        <w:t>13.</w:t>
      </w:r>
      <w:r w:rsidR="000E7328">
        <w:rPr>
          <w:rFonts w:ascii="Times New Roman" w:eastAsia="Times New Roman" w:hAnsi="Times New Roman" w:cs="Times New Roman"/>
          <w:b/>
          <w:lang w:eastAsia="pl-PL"/>
        </w:rPr>
        <w:t>06</w:t>
      </w:r>
      <w:r w:rsidR="00166952" w:rsidRPr="000E7328">
        <w:rPr>
          <w:rFonts w:ascii="Times New Roman" w:eastAsia="Times New Roman" w:hAnsi="Times New Roman" w:cs="Times New Roman"/>
          <w:b/>
          <w:lang w:eastAsia="pl-PL"/>
        </w:rPr>
        <w:t>.</w:t>
      </w:r>
      <w:r w:rsidR="006B0B8D" w:rsidRPr="00804E4A">
        <w:rPr>
          <w:rFonts w:ascii="Times New Roman" w:eastAsia="Times New Roman" w:hAnsi="Times New Roman" w:cs="Times New Roman"/>
          <w:b/>
          <w:lang w:eastAsia="pl-PL"/>
        </w:rPr>
        <w:t>2017</w:t>
      </w:r>
      <w:r w:rsidR="00E855DB" w:rsidRPr="00804E4A">
        <w:rPr>
          <w:rFonts w:ascii="Times New Roman" w:eastAsia="Times New Roman" w:hAnsi="Times New Roman" w:cs="Times New Roman"/>
          <w:b/>
          <w:lang w:eastAsia="pl-PL"/>
        </w:rPr>
        <w:t xml:space="preserve"> </w:t>
      </w:r>
      <w:r w:rsidR="009079DA" w:rsidRPr="00804E4A">
        <w:rPr>
          <w:rFonts w:ascii="Times New Roman" w:eastAsia="Times New Roman" w:hAnsi="Times New Roman" w:cs="Times New Roman"/>
          <w:b/>
          <w:lang w:eastAsia="pl-PL"/>
        </w:rPr>
        <w:t>r</w:t>
      </w:r>
      <w:r w:rsidR="009079DA" w:rsidRPr="00804E4A">
        <w:rPr>
          <w:rFonts w:ascii="Times New Roman" w:eastAsia="Times New Roman" w:hAnsi="Times New Roman" w:cs="Times New Roman"/>
          <w:lang w:eastAsia="pl-PL"/>
        </w:rPr>
        <w:t xml:space="preserve">. </w:t>
      </w:r>
      <w:r w:rsidRPr="00804E4A">
        <w:rPr>
          <w:rFonts w:ascii="Times New Roman" w:eastAsia="Times New Roman" w:hAnsi="Times New Roman" w:cs="Times New Roman"/>
          <w:lang w:eastAsia="pl-PL"/>
        </w:rPr>
        <w:t xml:space="preserve">o godzinie </w:t>
      </w:r>
      <w:r w:rsidR="001835B5" w:rsidRPr="00804E4A">
        <w:rPr>
          <w:rFonts w:ascii="Times New Roman" w:eastAsia="Times New Roman" w:hAnsi="Times New Roman" w:cs="Times New Roman"/>
          <w:b/>
          <w:lang w:eastAsia="pl-PL"/>
        </w:rPr>
        <w:t>10:3</w:t>
      </w:r>
      <w:r w:rsidR="00FE200C" w:rsidRPr="00804E4A">
        <w:rPr>
          <w:rFonts w:ascii="Times New Roman" w:eastAsia="Times New Roman" w:hAnsi="Times New Roman" w:cs="Times New Roman"/>
          <w:b/>
          <w:lang w:eastAsia="pl-PL"/>
        </w:rPr>
        <w:t>0</w:t>
      </w:r>
      <w:r w:rsidR="00FE200C" w:rsidRPr="00804E4A">
        <w:rPr>
          <w:rFonts w:ascii="Times New Roman" w:eastAsia="Times New Roman" w:hAnsi="Times New Roman" w:cs="Times New Roman"/>
          <w:lang w:eastAsia="pl-PL"/>
        </w:rPr>
        <w:t>.</w:t>
      </w:r>
    </w:p>
    <w:p w:rsidR="001835B5" w:rsidRPr="00804E4A" w:rsidRDefault="001835B5" w:rsidP="00F23E60">
      <w:pPr>
        <w:numPr>
          <w:ilvl w:val="0"/>
          <w:numId w:val="17"/>
        </w:numPr>
        <w:spacing w:after="0" w:line="240" w:lineRule="auto"/>
        <w:ind w:left="426" w:hanging="426"/>
        <w:jc w:val="both"/>
        <w:rPr>
          <w:rFonts w:ascii="Times New Roman" w:hAnsi="Times New Roman" w:cs="Times New Roman"/>
        </w:rPr>
      </w:pPr>
      <w:r w:rsidRPr="00804E4A">
        <w:rPr>
          <w:rFonts w:ascii="Times New Roman" w:hAnsi="Times New Roman" w:cs="Times New Roman"/>
        </w:rPr>
        <w:t>Oferty otrzymane przez Zamawiającego po tym terminie zostaną zwrócone niezwłocznie bez otwierania.</w:t>
      </w:r>
    </w:p>
    <w:p w:rsidR="00A453B6" w:rsidRPr="00804E4A" w:rsidRDefault="00473EF8" w:rsidP="00F23E60">
      <w:pPr>
        <w:numPr>
          <w:ilvl w:val="0"/>
          <w:numId w:val="17"/>
        </w:numPr>
        <w:spacing w:after="0" w:line="240" w:lineRule="auto"/>
        <w:ind w:left="426" w:hanging="426"/>
        <w:jc w:val="both"/>
        <w:rPr>
          <w:rFonts w:ascii="Times New Roman" w:hAnsi="Times New Roman" w:cs="Times New Roman"/>
          <w:b/>
        </w:rPr>
      </w:pPr>
      <w:r w:rsidRPr="00804E4A">
        <w:rPr>
          <w:rFonts w:ascii="Times New Roman" w:hAnsi="Times New Roman" w:cs="Times New Roman"/>
        </w:rPr>
        <w:t xml:space="preserve">Otwarcie ofert nastąpi w siedzibie Zamawiającego </w:t>
      </w:r>
      <w:r w:rsidRPr="00804E4A">
        <w:rPr>
          <w:rFonts w:ascii="Times New Roman" w:hAnsi="Times New Roman" w:cs="Times New Roman"/>
          <w:b/>
        </w:rPr>
        <w:t xml:space="preserve">dnia </w:t>
      </w:r>
      <w:r w:rsidR="000E7328">
        <w:rPr>
          <w:rFonts w:ascii="Times New Roman" w:hAnsi="Times New Roman" w:cs="Times New Roman"/>
          <w:b/>
        </w:rPr>
        <w:t>13.06.</w:t>
      </w:r>
      <w:r w:rsidR="006B0B8D" w:rsidRPr="00804E4A">
        <w:rPr>
          <w:rFonts w:ascii="Times New Roman" w:hAnsi="Times New Roman" w:cs="Times New Roman"/>
          <w:b/>
        </w:rPr>
        <w:t>2017</w:t>
      </w:r>
      <w:r w:rsidR="00E855DB" w:rsidRPr="00804E4A">
        <w:rPr>
          <w:rFonts w:ascii="Times New Roman" w:hAnsi="Times New Roman" w:cs="Times New Roman"/>
          <w:b/>
        </w:rPr>
        <w:t xml:space="preserve"> </w:t>
      </w:r>
      <w:r w:rsidR="009079DA" w:rsidRPr="00804E4A">
        <w:rPr>
          <w:rFonts w:ascii="Times New Roman" w:hAnsi="Times New Roman" w:cs="Times New Roman"/>
          <w:b/>
        </w:rPr>
        <w:t>r.</w:t>
      </w:r>
      <w:r w:rsidR="006B0B8D" w:rsidRPr="00804E4A">
        <w:rPr>
          <w:rFonts w:ascii="Times New Roman" w:hAnsi="Times New Roman" w:cs="Times New Roman"/>
          <w:b/>
        </w:rPr>
        <w:t xml:space="preserve"> </w:t>
      </w:r>
      <w:r w:rsidRPr="00804E4A">
        <w:rPr>
          <w:rFonts w:ascii="Times New Roman" w:hAnsi="Times New Roman" w:cs="Times New Roman"/>
        </w:rPr>
        <w:t>o godzinie</w:t>
      </w:r>
      <w:r w:rsidRPr="00804E4A">
        <w:rPr>
          <w:rFonts w:ascii="Times New Roman" w:hAnsi="Times New Roman" w:cs="Times New Roman"/>
          <w:b/>
        </w:rPr>
        <w:t xml:space="preserve"> </w:t>
      </w:r>
      <w:r w:rsidR="001835B5" w:rsidRPr="00804E4A">
        <w:rPr>
          <w:rFonts w:ascii="Times New Roman" w:hAnsi="Times New Roman" w:cs="Times New Roman"/>
          <w:b/>
        </w:rPr>
        <w:t>11:0</w:t>
      </w:r>
      <w:r w:rsidR="00FE200C" w:rsidRPr="00804E4A">
        <w:rPr>
          <w:rFonts w:ascii="Times New Roman" w:hAnsi="Times New Roman" w:cs="Times New Roman"/>
          <w:b/>
        </w:rPr>
        <w:t>0.</w:t>
      </w:r>
    </w:p>
    <w:p w:rsidR="00473EF8" w:rsidRPr="00804E4A" w:rsidRDefault="00473EF8" w:rsidP="00F23E60">
      <w:pPr>
        <w:numPr>
          <w:ilvl w:val="0"/>
          <w:numId w:val="17"/>
        </w:numPr>
        <w:spacing w:after="0" w:line="240" w:lineRule="auto"/>
        <w:ind w:left="426" w:hanging="426"/>
        <w:jc w:val="both"/>
        <w:rPr>
          <w:rFonts w:ascii="Times New Roman" w:hAnsi="Times New Roman" w:cs="Times New Roman"/>
        </w:rPr>
      </w:pPr>
      <w:r w:rsidRPr="00804E4A">
        <w:rPr>
          <w:rFonts w:ascii="Times New Roman" w:hAnsi="Times New Roman" w:cs="Times New Roman"/>
        </w:rPr>
        <w:t xml:space="preserve">Osoby zainteresowane udziałem w sesji otwarcia ofert proszone są o stawiennictwo </w:t>
      </w:r>
      <w:r w:rsidR="00EB7EB8" w:rsidRPr="00804E4A">
        <w:rPr>
          <w:rFonts w:ascii="Times New Roman" w:hAnsi="Times New Roman" w:cs="Times New Roman"/>
        </w:rPr>
        <w:br/>
      </w:r>
      <w:r w:rsidRPr="00804E4A">
        <w:rPr>
          <w:rFonts w:ascii="Times New Roman" w:hAnsi="Times New Roman" w:cs="Times New Roman"/>
        </w:rPr>
        <w:t>i oczekiwanie w recepcji Zamawiającego</w:t>
      </w:r>
      <w:r w:rsidR="009079DA" w:rsidRPr="00804E4A">
        <w:rPr>
          <w:rFonts w:ascii="Times New Roman" w:hAnsi="Times New Roman" w:cs="Times New Roman"/>
        </w:rPr>
        <w:t xml:space="preserve"> </w:t>
      </w:r>
      <w:r w:rsidRPr="00804E4A">
        <w:rPr>
          <w:rFonts w:ascii="Times New Roman" w:hAnsi="Times New Roman" w:cs="Times New Roman"/>
        </w:rPr>
        <w:t xml:space="preserve">co najmniej na 5 minut przed terminem określonym </w:t>
      </w:r>
      <w:r w:rsidR="00FB10E3" w:rsidRPr="00804E4A">
        <w:rPr>
          <w:rFonts w:ascii="Times New Roman" w:hAnsi="Times New Roman" w:cs="Times New Roman"/>
        </w:rPr>
        <w:br/>
      </w:r>
      <w:r w:rsidRPr="00804E4A">
        <w:rPr>
          <w:rFonts w:ascii="Times New Roman" w:hAnsi="Times New Roman" w:cs="Times New Roman"/>
        </w:rPr>
        <w:t xml:space="preserve">w ust 4. </w:t>
      </w:r>
    </w:p>
    <w:p w:rsidR="00A23D1A" w:rsidRPr="00804E4A" w:rsidRDefault="00A23D1A" w:rsidP="00F23E60">
      <w:pPr>
        <w:pStyle w:val="Nagwek1"/>
        <w:spacing w:before="0" w:after="0" w:line="240" w:lineRule="auto"/>
        <w:rPr>
          <w:sz w:val="22"/>
          <w:szCs w:val="22"/>
          <w:u w:val="none"/>
        </w:rPr>
      </w:pPr>
      <w:bookmarkStart w:id="24" w:name="_Toc458084648"/>
    </w:p>
    <w:p w:rsidR="00473EF8" w:rsidRPr="00804E4A" w:rsidRDefault="00825D1F" w:rsidP="00F23E60">
      <w:pPr>
        <w:pStyle w:val="Nagwek1"/>
        <w:spacing w:before="0" w:after="0" w:line="240" w:lineRule="auto"/>
        <w:rPr>
          <w:sz w:val="22"/>
          <w:szCs w:val="22"/>
          <w:u w:val="none"/>
        </w:rPr>
      </w:pPr>
      <w:r w:rsidRPr="00804E4A">
        <w:rPr>
          <w:sz w:val="22"/>
          <w:szCs w:val="22"/>
          <w:u w:val="none"/>
        </w:rPr>
        <w:t>X</w:t>
      </w:r>
      <w:r w:rsidR="00B7308A" w:rsidRPr="00804E4A">
        <w:rPr>
          <w:sz w:val="22"/>
          <w:szCs w:val="22"/>
          <w:u w:val="none"/>
        </w:rPr>
        <w:t>I</w:t>
      </w:r>
      <w:r w:rsidR="001835B5" w:rsidRPr="00804E4A">
        <w:rPr>
          <w:sz w:val="22"/>
          <w:szCs w:val="22"/>
          <w:u w:val="none"/>
        </w:rPr>
        <w:t>II</w:t>
      </w:r>
      <w:r w:rsidR="00700E06" w:rsidRPr="00804E4A">
        <w:rPr>
          <w:sz w:val="22"/>
          <w:szCs w:val="22"/>
          <w:u w:val="none"/>
        </w:rPr>
        <w:t>.</w:t>
      </w:r>
      <w:bookmarkEnd w:id="24"/>
      <w:r w:rsidR="00700E06" w:rsidRPr="00804E4A">
        <w:rPr>
          <w:sz w:val="22"/>
          <w:szCs w:val="22"/>
          <w:u w:val="none"/>
        </w:rPr>
        <w:t xml:space="preserve"> </w:t>
      </w:r>
      <w:bookmarkStart w:id="25" w:name="_Toc458084649"/>
      <w:r w:rsidR="00B7308A" w:rsidRPr="00804E4A">
        <w:rPr>
          <w:bCs w:val="0"/>
          <w:sz w:val="22"/>
          <w:szCs w:val="22"/>
          <w:u w:val="none"/>
        </w:rPr>
        <w:t>Opis sposobu obliczenia ceny</w:t>
      </w:r>
      <w:bookmarkEnd w:id="25"/>
    </w:p>
    <w:p w:rsidR="00473EF8" w:rsidRPr="00804E4A" w:rsidRDefault="00473EF8" w:rsidP="00F23E60">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Wykonawca poda cenę za wykonanie zamówienia w Formularzu ofertowym.</w:t>
      </w:r>
    </w:p>
    <w:p w:rsidR="00473EF8" w:rsidRPr="00804E4A" w:rsidRDefault="00473EF8" w:rsidP="00F23E60">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Podana cena musi obejmować wszystkie koszty realizacji prac z uwzględnieniem wszystkich opłat i podatków (także od towarów i usług). Cena musi być podana w złotych polskich, cyfrowo do dwóch miejsc po przecinku oraz słownie.</w:t>
      </w:r>
    </w:p>
    <w:p w:rsidR="00473EF8" w:rsidRPr="00804E4A" w:rsidRDefault="00473EF8" w:rsidP="00F23E60">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Wykonawca obliczy cenę oferty</w:t>
      </w:r>
      <w:r w:rsidR="009E492E" w:rsidRPr="00804E4A">
        <w:rPr>
          <w:rFonts w:ascii="Times New Roman" w:eastAsia="Times New Roman" w:hAnsi="Times New Roman" w:cs="Times New Roman"/>
          <w:lang w:eastAsia="pl-PL"/>
        </w:rPr>
        <w:t xml:space="preserve"> </w:t>
      </w:r>
      <w:r w:rsidRPr="00804E4A">
        <w:rPr>
          <w:rFonts w:ascii="Times New Roman" w:eastAsia="Times New Roman" w:hAnsi="Times New Roman" w:cs="Times New Roman"/>
          <w:lang w:eastAsia="pl-PL"/>
        </w:rPr>
        <w:t>doda</w:t>
      </w:r>
      <w:r w:rsidR="009E492E" w:rsidRPr="00804E4A">
        <w:rPr>
          <w:rFonts w:ascii="Times New Roman" w:eastAsia="Times New Roman" w:hAnsi="Times New Roman" w:cs="Times New Roman"/>
          <w:lang w:eastAsia="pl-PL"/>
        </w:rPr>
        <w:t>jąc</w:t>
      </w:r>
      <w:r w:rsidRPr="00804E4A">
        <w:rPr>
          <w:rFonts w:ascii="Times New Roman" w:eastAsia="Times New Roman" w:hAnsi="Times New Roman" w:cs="Times New Roman"/>
          <w:lang w:eastAsia="pl-PL"/>
        </w:rPr>
        <w:t xml:space="preserve"> do siebie </w:t>
      </w:r>
      <w:r w:rsidR="009E492E" w:rsidRPr="00804E4A">
        <w:rPr>
          <w:rFonts w:ascii="Times New Roman" w:eastAsia="Times New Roman" w:hAnsi="Times New Roman" w:cs="Times New Roman"/>
          <w:i/>
          <w:lang w:eastAsia="pl-PL"/>
        </w:rPr>
        <w:t xml:space="preserve">ceny brutto </w:t>
      </w:r>
      <w:r w:rsidR="00C42237" w:rsidRPr="00804E4A">
        <w:rPr>
          <w:rFonts w:ascii="Times New Roman" w:eastAsia="Times New Roman" w:hAnsi="Times New Roman" w:cs="Times New Roman"/>
          <w:i/>
          <w:lang w:eastAsia="pl-PL"/>
        </w:rPr>
        <w:t>łącznie</w:t>
      </w:r>
      <w:r w:rsidR="00C42237" w:rsidRPr="00804E4A">
        <w:rPr>
          <w:rFonts w:ascii="Times New Roman" w:eastAsia="Times New Roman" w:hAnsi="Times New Roman" w:cs="Times New Roman"/>
          <w:lang w:eastAsia="pl-PL"/>
        </w:rPr>
        <w:t xml:space="preserve"> </w:t>
      </w:r>
      <w:r w:rsidR="009E492E" w:rsidRPr="00804E4A">
        <w:rPr>
          <w:rFonts w:ascii="Times New Roman" w:eastAsia="Times New Roman" w:hAnsi="Times New Roman" w:cs="Times New Roman"/>
          <w:lang w:eastAsia="pl-PL"/>
        </w:rPr>
        <w:t xml:space="preserve">za poszczególne </w:t>
      </w:r>
      <w:r w:rsidR="0035456C" w:rsidRPr="00804E4A">
        <w:rPr>
          <w:rFonts w:ascii="Times New Roman" w:eastAsia="Times New Roman" w:hAnsi="Times New Roman" w:cs="Times New Roman"/>
          <w:lang w:eastAsia="pl-PL"/>
        </w:rPr>
        <w:t>misje</w:t>
      </w:r>
      <w:r w:rsidR="00C42237" w:rsidRPr="00804E4A">
        <w:rPr>
          <w:rFonts w:ascii="Times New Roman" w:eastAsia="Times New Roman" w:hAnsi="Times New Roman" w:cs="Times New Roman"/>
          <w:lang w:eastAsia="pl-PL"/>
        </w:rPr>
        <w:t xml:space="preserve">. Ich </w:t>
      </w:r>
      <w:r w:rsidRPr="00804E4A">
        <w:rPr>
          <w:rFonts w:ascii="Times New Roman" w:eastAsia="Times New Roman" w:hAnsi="Times New Roman" w:cs="Times New Roman"/>
          <w:lang w:eastAsia="pl-PL"/>
        </w:rPr>
        <w:t>suma stanowić będzie cenę brutto oferty.</w:t>
      </w:r>
      <w:r w:rsidR="00C42237" w:rsidRPr="00804E4A">
        <w:rPr>
          <w:rFonts w:ascii="Times New Roman" w:eastAsia="Times New Roman" w:hAnsi="Times New Roman" w:cs="Times New Roman"/>
          <w:lang w:eastAsia="pl-PL"/>
        </w:rPr>
        <w:t xml:space="preserve"> Cena jednostkowa brutto obejmować będzie wszyst</w:t>
      </w:r>
      <w:r w:rsidR="00FB10E3" w:rsidRPr="00804E4A">
        <w:rPr>
          <w:rFonts w:ascii="Times New Roman" w:eastAsia="Times New Roman" w:hAnsi="Times New Roman" w:cs="Times New Roman"/>
          <w:lang w:eastAsia="pl-PL"/>
        </w:rPr>
        <w:t>kie koszty realizacji misji</w:t>
      </w:r>
      <w:r w:rsidR="00C42237" w:rsidRPr="00804E4A">
        <w:rPr>
          <w:rFonts w:ascii="Times New Roman" w:eastAsia="Times New Roman" w:hAnsi="Times New Roman" w:cs="Times New Roman"/>
          <w:lang w:eastAsia="pl-PL"/>
        </w:rPr>
        <w:t xml:space="preserve">. </w:t>
      </w:r>
    </w:p>
    <w:p w:rsidR="00473EF8" w:rsidRPr="00804E4A" w:rsidRDefault="00473EF8" w:rsidP="00F23E60">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Ocenie podlegać będzie cena brutto oferty.</w:t>
      </w:r>
    </w:p>
    <w:p w:rsidR="0097744E" w:rsidRPr="00804E4A" w:rsidRDefault="0097744E" w:rsidP="00F23E60">
      <w:pPr>
        <w:autoSpaceDE w:val="0"/>
        <w:autoSpaceDN w:val="0"/>
        <w:adjustRightInd w:val="0"/>
        <w:spacing w:after="0" w:line="240" w:lineRule="auto"/>
        <w:rPr>
          <w:rFonts w:ascii="Times New Roman" w:hAnsi="Times New Roman" w:cs="Times New Roman"/>
        </w:rPr>
      </w:pPr>
    </w:p>
    <w:p w:rsidR="00094EE0" w:rsidRPr="00804E4A" w:rsidRDefault="00C70AA3" w:rsidP="00F23E60">
      <w:pPr>
        <w:pStyle w:val="Nagwek1"/>
        <w:spacing w:before="0" w:after="0" w:line="240" w:lineRule="auto"/>
        <w:jc w:val="both"/>
        <w:rPr>
          <w:sz w:val="22"/>
          <w:szCs w:val="22"/>
          <w:u w:val="none"/>
        </w:rPr>
      </w:pPr>
      <w:bookmarkStart w:id="26" w:name="_Toc458084650"/>
      <w:r w:rsidRPr="00804E4A">
        <w:rPr>
          <w:sz w:val="22"/>
          <w:szCs w:val="22"/>
          <w:u w:val="none"/>
        </w:rPr>
        <w:t>X</w:t>
      </w:r>
      <w:r w:rsidR="001835B5" w:rsidRPr="00804E4A">
        <w:rPr>
          <w:sz w:val="22"/>
          <w:szCs w:val="22"/>
          <w:u w:val="none"/>
        </w:rPr>
        <w:t>I</w:t>
      </w:r>
      <w:r w:rsidR="00094EE0" w:rsidRPr="00804E4A">
        <w:rPr>
          <w:sz w:val="22"/>
          <w:szCs w:val="22"/>
          <w:u w:val="none"/>
        </w:rPr>
        <w:t>V.</w:t>
      </w:r>
      <w:bookmarkEnd w:id="26"/>
      <w:r w:rsidR="00094EE0" w:rsidRPr="00804E4A">
        <w:rPr>
          <w:sz w:val="22"/>
          <w:szCs w:val="22"/>
          <w:u w:val="none"/>
        </w:rPr>
        <w:t xml:space="preserve"> </w:t>
      </w:r>
      <w:bookmarkStart w:id="27" w:name="_Toc458084651"/>
      <w:r w:rsidR="00B7308A" w:rsidRPr="00804E4A">
        <w:rPr>
          <w:sz w:val="22"/>
          <w:szCs w:val="22"/>
          <w:u w:val="none"/>
        </w:rPr>
        <w:t>Kryteria oceny ofert</w:t>
      </w:r>
      <w:bookmarkEnd w:id="27"/>
    </w:p>
    <w:p w:rsidR="007F5C86" w:rsidRDefault="007F5C86" w:rsidP="00F23E60">
      <w:pPr>
        <w:numPr>
          <w:ilvl w:val="6"/>
          <w:numId w:val="13"/>
        </w:numPr>
        <w:tabs>
          <w:tab w:val="num" w:pos="426"/>
        </w:tabs>
        <w:spacing w:after="0" w:line="240" w:lineRule="auto"/>
        <w:ind w:left="426" w:hanging="426"/>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Przy wyborze najkorzystniejszej oferty Zamawiający będzie kierować się następującymi kryteriami i ich znaczeniem oraz w następujący sposób będzie oceniać oferty w poszczególnych kryteriach:</w:t>
      </w:r>
    </w:p>
    <w:tbl>
      <w:tblPr>
        <w:tblW w:w="9709" w:type="dxa"/>
        <w:tblBorders>
          <w:insideH w:val="single" w:sz="18" w:space="0" w:color="FFFFFF"/>
          <w:insideV w:val="single" w:sz="18" w:space="0" w:color="FFFFFF"/>
        </w:tblBorders>
        <w:tblLayout w:type="fixed"/>
        <w:tblLook w:val="0000" w:firstRow="0" w:lastRow="0" w:firstColumn="0" w:lastColumn="0" w:noHBand="0" w:noVBand="0"/>
      </w:tblPr>
      <w:tblGrid>
        <w:gridCol w:w="630"/>
        <w:gridCol w:w="6"/>
        <w:gridCol w:w="5568"/>
        <w:gridCol w:w="3505"/>
      </w:tblGrid>
      <w:tr w:rsidR="004A1FDD" w:rsidRPr="004A1FDD" w:rsidTr="00152044">
        <w:tc>
          <w:tcPr>
            <w:tcW w:w="636" w:type="dxa"/>
            <w:gridSpan w:val="2"/>
            <w:tcBorders>
              <w:top w:val="single" w:sz="4" w:space="0" w:color="auto"/>
              <w:left w:val="single" w:sz="4" w:space="0" w:color="auto"/>
              <w:bottom w:val="single" w:sz="4" w:space="0" w:color="auto"/>
              <w:right w:val="single" w:sz="4" w:space="0" w:color="auto"/>
            </w:tcBorders>
            <w:shd w:val="clear" w:color="auto" w:fill="auto"/>
          </w:tcPr>
          <w:p w:rsidR="004A1FDD" w:rsidRPr="004A1FDD" w:rsidRDefault="004A1FDD" w:rsidP="00F23E60">
            <w:pPr>
              <w:spacing w:after="0" w:line="240" w:lineRule="auto"/>
              <w:jc w:val="center"/>
              <w:rPr>
                <w:rFonts w:ascii="Times New Roman" w:eastAsia="Times New Roman" w:hAnsi="Times New Roman" w:cs="Times New Roman"/>
                <w:b/>
                <w:lang w:eastAsia="pl-PL"/>
              </w:rPr>
            </w:pPr>
            <w:r w:rsidRPr="004A1FDD">
              <w:rPr>
                <w:rFonts w:ascii="Times New Roman" w:eastAsia="Times New Roman" w:hAnsi="Times New Roman" w:cs="Times New Roman"/>
                <w:b/>
                <w:lang w:eastAsia="pl-PL"/>
              </w:rPr>
              <w:t>L.p.</w:t>
            </w:r>
          </w:p>
        </w:tc>
        <w:tc>
          <w:tcPr>
            <w:tcW w:w="5568" w:type="dxa"/>
            <w:tcBorders>
              <w:top w:val="single" w:sz="4" w:space="0" w:color="auto"/>
              <w:left w:val="single" w:sz="4" w:space="0" w:color="auto"/>
              <w:bottom w:val="single" w:sz="4" w:space="0" w:color="auto"/>
              <w:right w:val="single" w:sz="4" w:space="0" w:color="auto"/>
            </w:tcBorders>
            <w:shd w:val="clear" w:color="auto" w:fill="auto"/>
          </w:tcPr>
          <w:p w:rsidR="004A1FDD" w:rsidRPr="004A1FDD" w:rsidRDefault="004A1FDD" w:rsidP="00F23E60">
            <w:pPr>
              <w:spacing w:after="0" w:line="240" w:lineRule="auto"/>
              <w:jc w:val="center"/>
              <w:rPr>
                <w:rFonts w:ascii="Times New Roman" w:eastAsia="Times New Roman" w:hAnsi="Times New Roman" w:cs="Times New Roman"/>
                <w:b/>
                <w:lang w:eastAsia="pl-PL"/>
              </w:rPr>
            </w:pPr>
            <w:r w:rsidRPr="004A1FDD">
              <w:rPr>
                <w:rFonts w:ascii="Times New Roman" w:eastAsia="Times New Roman" w:hAnsi="Times New Roman" w:cs="Times New Roman"/>
                <w:b/>
                <w:lang w:eastAsia="pl-PL"/>
              </w:rPr>
              <w:t>Kryterium</w:t>
            </w:r>
          </w:p>
        </w:tc>
        <w:tc>
          <w:tcPr>
            <w:tcW w:w="3505" w:type="dxa"/>
            <w:tcBorders>
              <w:top w:val="single" w:sz="4" w:space="0" w:color="auto"/>
              <w:left w:val="single" w:sz="4" w:space="0" w:color="auto"/>
              <w:bottom w:val="single" w:sz="4" w:space="0" w:color="auto"/>
              <w:right w:val="single" w:sz="4" w:space="0" w:color="auto"/>
            </w:tcBorders>
            <w:shd w:val="clear" w:color="auto" w:fill="auto"/>
          </w:tcPr>
          <w:p w:rsidR="004A1FDD" w:rsidRPr="004A1FDD" w:rsidRDefault="004A1FDD" w:rsidP="00F23E60">
            <w:pPr>
              <w:spacing w:after="0" w:line="240" w:lineRule="auto"/>
              <w:jc w:val="center"/>
              <w:rPr>
                <w:rFonts w:ascii="Times New Roman" w:eastAsia="Times New Roman" w:hAnsi="Times New Roman" w:cs="Times New Roman"/>
                <w:b/>
                <w:lang w:eastAsia="pl-PL"/>
              </w:rPr>
            </w:pPr>
            <w:r w:rsidRPr="004A1FDD">
              <w:rPr>
                <w:rFonts w:ascii="Times New Roman" w:eastAsia="Times New Roman" w:hAnsi="Times New Roman" w:cs="Times New Roman"/>
                <w:b/>
                <w:lang w:eastAsia="pl-PL"/>
              </w:rPr>
              <w:t>Liczba punktów (waga)</w:t>
            </w:r>
          </w:p>
        </w:tc>
      </w:tr>
      <w:tr w:rsidR="004A1FDD" w:rsidRPr="004A1FDD" w:rsidTr="00152044">
        <w:trPr>
          <w:trHeight w:val="207"/>
        </w:trPr>
        <w:tc>
          <w:tcPr>
            <w:tcW w:w="636" w:type="dxa"/>
            <w:gridSpan w:val="2"/>
            <w:tcBorders>
              <w:top w:val="single" w:sz="4" w:space="0" w:color="auto"/>
              <w:left w:val="single" w:sz="4" w:space="0" w:color="auto"/>
              <w:bottom w:val="single" w:sz="4" w:space="0" w:color="auto"/>
              <w:right w:val="single" w:sz="4" w:space="0" w:color="auto"/>
            </w:tcBorders>
            <w:shd w:val="clear" w:color="auto" w:fill="auto"/>
          </w:tcPr>
          <w:p w:rsidR="004A1FDD" w:rsidRPr="004A1FDD" w:rsidRDefault="004A1FDD" w:rsidP="00F23E60">
            <w:pPr>
              <w:spacing w:after="0" w:line="240" w:lineRule="auto"/>
              <w:jc w:val="both"/>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1.</w:t>
            </w:r>
          </w:p>
        </w:tc>
        <w:tc>
          <w:tcPr>
            <w:tcW w:w="5568" w:type="dxa"/>
            <w:tcBorders>
              <w:top w:val="single" w:sz="4" w:space="0" w:color="auto"/>
              <w:left w:val="single" w:sz="4" w:space="0" w:color="auto"/>
              <w:bottom w:val="single" w:sz="4" w:space="0" w:color="auto"/>
              <w:right w:val="single" w:sz="4" w:space="0" w:color="auto"/>
            </w:tcBorders>
            <w:shd w:val="clear" w:color="auto" w:fill="auto"/>
          </w:tcPr>
          <w:p w:rsidR="004A1FDD" w:rsidRPr="004A1FDD" w:rsidRDefault="004A1FDD" w:rsidP="00F23E60">
            <w:pPr>
              <w:spacing w:after="0" w:line="240" w:lineRule="auto"/>
              <w:jc w:val="both"/>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Cena</w:t>
            </w:r>
          </w:p>
        </w:tc>
        <w:tc>
          <w:tcPr>
            <w:tcW w:w="3505" w:type="dxa"/>
            <w:tcBorders>
              <w:top w:val="single" w:sz="4" w:space="0" w:color="auto"/>
              <w:left w:val="single" w:sz="4" w:space="0" w:color="auto"/>
              <w:bottom w:val="single" w:sz="4" w:space="0" w:color="auto"/>
              <w:right w:val="single" w:sz="4" w:space="0" w:color="auto"/>
            </w:tcBorders>
            <w:shd w:val="clear" w:color="auto" w:fill="auto"/>
          </w:tcPr>
          <w:p w:rsidR="004A1FDD" w:rsidRPr="004A1FDD" w:rsidRDefault="004A1FDD" w:rsidP="00F23E60">
            <w:pPr>
              <w:spacing w:after="0" w:line="240" w:lineRule="auto"/>
              <w:jc w:val="center"/>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30</w:t>
            </w:r>
          </w:p>
        </w:tc>
      </w:tr>
      <w:tr w:rsidR="004A1FDD" w:rsidRPr="004A1FDD" w:rsidTr="00152044">
        <w:trPr>
          <w:trHeight w:val="281"/>
        </w:trPr>
        <w:tc>
          <w:tcPr>
            <w:tcW w:w="630" w:type="dxa"/>
            <w:tcBorders>
              <w:top w:val="single" w:sz="4" w:space="0" w:color="auto"/>
              <w:left w:val="single" w:sz="4" w:space="0" w:color="auto"/>
              <w:bottom w:val="single" w:sz="4" w:space="0" w:color="auto"/>
              <w:right w:val="single" w:sz="4" w:space="0" w:color="auto"/>
            </w:tcBorders>
            <w:shd w:val="clear" w:color="auto" w:fill="auto"/>
          </w:tcPr>
          <w:p w:rsidR="004A1FDD" w:rsidRPr="004A1FDD" w:rsidRDefault="004A1FDD" w:rsidP="00F23E60">
            <w:pPr>
              <w:spacing w:after="0" w:line="240" w:lineRule="auto"/>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2.</w:t>
            </w:r>
          </w:p>
        </w:tc>
        <w:tc>
          <w:tcPr>
            <w:tcW w:w="5574" w:type="dxa"/>
            <w:gridSpan w:val="2"/>
            <w:tcBorders>
              <w:top w:val="single" w:sz="4" w:space="0" w:color="auto"/>
              <w:left w:val="single" w:sz="4" w:space="0" w:color="auto"/>
              <w:bottom w:val="single" w:sz="4" w:space="0" w:color="auto"/>
              <w:right w:val="single" w:sz="4" w:space="0" w:color="auto"/>
            </w:tcBorders>
            <w:shd w:val="clear" w:color="auto" w:fill="auto"/>
          </w:tcPr>
          <w:p w:rsidR="004A1FDD" w:rsidRPr="004A1FDD" w:rsidRDefault="004A1FDD" w:rsidP="00F23E60">
            <w:pPr>
              <w:spacing w:after="0" w:line="240" w:lineRule="auto"/>
              <w:rPr>
                <w:rFonts w:ascii="Times New Roman" w:eastAsia="Times New Roman" w:hAnsi="Times New Roman" w:cs="Times New Roman"/>
                <w:lang w:eastAsia="pl-PL"/>
              </w:rPr>
            </w:pPr>
            <w:r w:rsidRPr="004A1FDD">
              <w:rPr>
                <w:rFonts w:ascii="Times New Roman" w:hAnsi="Times New Roman" w:cs="Times New Roman"/>
                <w:bCs/>
              </w:rPr>
              <w:t>Doświadczenie Wykonawcy</w:t>
            </w:r>
          </w:p>
        </w:tc>
        <w:tc>
          <w:tcPr>
            <w:tcW w:w="3505" w:type="dxa"/>
            <w:tcBorders>
              <w:top w:val="single" w:sz="4" w:space="0" w:color="auto"/>
              <w:left w:val="single" w:sz="4" w:space="0" w:color="auto"/>
              <w:bottom w:val="single" w:sz="4" w:space="0" w:color="auto"/>
              <w:right w:val="single" w:sz="4" w:space="0" w:color="auto"/>
            </w:tcBorders>
            <w:shd w:val="clear" w:color="auto" w:fill="auto"/>
          </w:tcPr>
          <w:p w:rsidR="004A1FDD" w:rsidRPr="004A1FDD" w:rsidRDefault="004A1FDD" w:rsidP="00F23E60">
            <w:pPr>
              <w:spacing w:after="0" w:line="240" w:lineRule="auto"/>
              <w:ind w:firstLine="62"/>
              <w:jc w:val="center"/>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30</w:t>
            </w:r>
          </w:p>
        </w:tc>
      </w:tr>
      <w:tr w:rsidR="004A1FDD" w:rsidRPr="004A1FDD" w:rsidTr="00152044">
        <w:trPr>
          <w:trHeight w:val="281"/>
        </w:trPr>
        <w:tc>
          <w:tcPr>
            <w:tcW w:w="630" w:type="dxa"/>
            <w:tcBorders>
              <w:top w:val="single" w:sz="4" w:space="0" w:color="auto"/>
              <w:left w:val="single" w:sz="4" w:space="0" w:color="auto"/>
              <w:bottom w:val="single" w:sz="4" w:space="0" w:color="auto"/>
              <w:right w:val="single" w:sz="4" w:space="0" w:color="auto"/>
            </w:tcBorders>
            <w:shd w:val="clear" w:color="auto" w:fill="auto"/>
          </w:tcPr>
          <w:p w:rsidR="004A1FDD" w:rsidRPr="004A1FDD" w:rsidRDefault="004A1FDD" w:rsidP="00F23E60">
            <w:pPr>
              <w:spacing w:after="0" w:line="240" w:lineRule="auto"/>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3.</w:t>
            </w:r>
          </w:p>
        </w:tc>
        <w:tc>
          <w:tcPr>
            <w:tcW w:w="5574" w:type="dxa"/>
            <w:gridSpan w:val="2"/>
            <w:tcBorders>
              <w:top w:val="single" w:sz="4" w:space="0" w:color="auto"/>
              <w:left w:val="single" w:sz="4" w:space="0" w:color="auto"/>
              <w:bottom w:val="single" w:sz="4" w:space="0" w:color="auto"/>
              <w:right w:val="single" w:sz="4" w:space="0" w:color="auto"/>
            </w:tcBorders>
            <w:shd w:val="clear" w:color="auto" w:fill="auto"/>
          </w:tcPr>
          <w:p w:rsidR="004A1FDD" w:rsidRPr="004A1FDD" w:rsidRDefault="004A1FDD" w:rsidP="00F23E60">
            <w:pPr>
              <w:spacing w:after="0" w:line="240" w:lineRule="auto"/>
              <w:rPr>
                <w:rFonts w:ascii="Times New Roman" w:hAnsi="Times New Roman" w:cs="Times New Roman"/>
                <w:bCs/>
              </w:rPr>
            </w:pPr>
            <w:r w:rsidRPr="004A1FDD">
              <w:rPr>
                <w:rFonts w:ascii="Times New Roman" w:hAnsi="Times New Roman" w:cs="Times New Roman"/>
              </w:rPr>
              <w:t>Sposób pozyskania uczestników spotkań</w:t>
            </w:r>
          </w:p>
        </w:tc>
        <w:tc>
          <w:tcPr>
            <w:tcW w:w="3505" w:type="dxa"/>
            <w:tcBorders>
              <w:top w:val="single" w:sz="4" w:space="0" w:color="auto"/>
              <w:left w:val="single" w:sz="4" w:space="0" w:color="auto"/>
              <w:bottom w:val="single" w:sz="4" w:space="0" w:color="auto"/>
              <w:right w:val="single" w:sz="4" w:space="0" w:color="auto"/>
            </w:tcBorders>
            <w:shd w:val="clear" w:color="auto" w:fill="auto"/>
          </w:tcPr>
          <w:p w:rsidR="004A1FDD" w:rsidRPr="004A1FDD" w:rsidRDefault="004A1FDD" w:rsidP="00F23E60">
            <w:pPr>
              <w:spacing w:after="0" w:line="240" w:lineRule="auto"/>
              <w:jc w:val="center"/>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2</w:t>
            </w:r>
            <w:r w:rsidR="00A32F3B">
              <w:rPr>
                <w:rFonts w:ascii="Times New Roman" w:eastAsia="Times New Roman" w:hAnsi="Times New Roman" w:cs="Times New Roman"/>
                <w:lang w:eastAsia="pl-PL"/>
              </w:rPr>
              <w:t>6</w:t>
            </w:r>
          </w:p>
        </w:tc>
      </w:tr>
      <w:tr w:rsidR="004A1FDD" w:rsidRPr="004A1FDD" w:rsidTr="00152044">
        <w:trPr>
          <w:trHeight w:val="281"/>
        </w:trPr>
        <w:tc>
          <w:tcPr>
            <w:tcW w:w="630" w:type="dxa"/>
            <w:tcBorders>
              <w:top w:val="single" w:sz="4" w:space="0" w:color="auto"/>
              <w:left w:val="single" w:sz="4" w:space="0" w:color="auto"/>
              <w:bottom w:val="single" w:sz="4" w:space="0" w:color="auto"/>
              <w:right w:val="single" w:sz="4" w:space="0" w:color="auto"/>
            </w:tcBorders>
            <w:shd w:val="clear" w:color="auto" w:fill="auto"/>
          </w:tcPr>
          <w:p w:rsidR="004A1FDD" w:rsidRPr="004A1FDD" w:rsidRDefault="004A1FDD" w:rsidP="00F23E60">
            <w:pPr>
              <w:spacing w:after="0" w:line="240" w:lineRule="auto"/>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4.</w:t>
            </w:r>
          </w:p>
        </w:tc>
        <w:tc>
          <w:tcPr>
            <w:tcW w:w="5574" w:type="dxa"/>
            <w:gridSpan w:val="2"/>
            <w:tcBorders>
              <w:top w:val="single" w:sz="4" w:space="0" w:color="auto"/>
              <w:left w:val="single" w:sz="4" w:space="0" w:color="auto"/>
              <w:bottom w:val="single" w:sz="4" w:space="0" w:color="auto"/>
              <w:right w:val="single" w:sz="4" w:space="0" w:color="auto"/>
            </w:tcBorders>
            <w:shd w:val="clear" w:color="auto" w:fill="auto"/>
          </w:tcPr>
          <w:p w:rsidR="004A1FDD" w:rsidRPr="004A1FDD" w:rsidRDefault="004A1FDD" w:rsidP="00F23E60">
            <w:pPr>
              <w:spacing w:after="0" w:line="240" w:lineRule="auto"/>
              <w:rPr>
                <w:rFonts w:ascii="Times New Roman" w:hAnsi="Times New Roman" w:cs="Times New Roman"/>
              </w:rPr>
            </w:pPr>
            <w:r w:rsidRPr="004A1FDD">
              <w:rPr>
                <w:rFonts w:ascii="Times New Roman" w:hAnsi="Times New Roman" w:cs="Times New Roman"/>
              </w:rPr>
              <w:t xml:space="preserve">Identyfikacja barier współpracy dużych przedsiębiorstw ze </w:t>
            </w:r>
            <w:proofErr w:type="spellStart"/>
            <w:r w:rsidRPr="004A1FDD">
              <w:rPr>
                <w:rFonts w:ascii="Times New Roman" w:hAnsi="Times New Roman" w:cs="Times New Roman"/>
              </w:rPr>
              <w:t>startupami</w:t>
            </w:r>
            <w:proofErr w:type="spellEnd"/>
          </w:p>
        </w:tc>
        <w:tc>
          <w:tcPr>
            <w:tcW w:w="3505" w:type="dxa"/>
            <w:tcBorders>
              <w:top w:val="single" w:sz="4" w:space="0" w:color="auto"/>
              <w:left w:val="single" w:sz="4" w:space="0" w:color="auto"/>
              <w:bottom w:val="single" w:sz="4" w:space="0" w:color="auto"/>
              <w:right w:val="single" w:sz="4" w:space="0" w:color="auto"/>
            </w:tcBorders>
            <w:shd w:val="clear" w:color="auto" w:fill="auto"/>
          </w:tcPr>
          <w:p w:rsidR="004A1FDD" w:rsidRPr="004A1FDD" w:rsidRDefault="004A1FDD" w:rsidP="00F23E60">
            <w:pPr>
              <w:spacing w:after="0" w:line="240" w:lineRule="auto"/>
              <w:jc w:val="center"/>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1</w:t>
            </w:r>
            <w:r w:rsidR="00A32F3B">
              <w:rPr>
                <w:rFonts w:ascii="Times New Roman" w:eastAsia="Times New Roman" w:hAnsi="Times New Roman" w:cs="Times New Roman"/>
                <w:lang w:eastAsia="pl-PL"/>
              </w:rPr>
              <w:t>4</w:t>
            </w:r>
          </w:p>
        </w:tc>
      </w:tr>
      <w:tr w:rsidR="004A1FDD" w:rsidRPr="004A1FDD" w:rsidTr="00152044">
        <w:trPr>
          <w:trHeight w:val="281"/>
        </w:trPr>
        <w:tc>
          <w:tcPr>
            <w:tcW w:w="630" w:type="dxa"/>
            <w:tcBorders>
              <w:top w:val="single" w:sz="4" w:space="0" w:color="auto"/>
              <w:left w:val="single" w:sz="4" w:space="0" w:color="auto"/>
              <w:bottom w:val="single" w:sz="4" w:space="0" w:color="auto"/>
              <w:right w:val="single" w:sz="4" w:space="0" w:color="auto"/>
            </w:tcBorders>
            <w:shd w:val="clear" w:color="auto" w:fill="auto"/>
          </w:tcPr>
          <w:p w:rsidR="004A1FDD" w:rsidRPr="004A1FDD" w:rsidRDefault="004A1FDD" w:rsidP="00F23E60">
            <w:pPr>
              <w:spacing w:after="0" w:line="240" w:lineRule="auto"/>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 xml:space="preserve">5.  </w:t>
            </w:r>
          </w:p>
        </w:tc>
        <w:tc>
          <w:tcPr>
            <w:tcW w:w="5574" w:type="dxa"/>
            <w:gridSpan w:val="2"/>
            <w:tcBorders>
              <w:top w:val="single" w:sz="4" w:space="0" w:color="auto"/>
              <w:left w:val="single" w:sz="4" w:space="0" w:color="auto"/>
              <w:bottom w:val="single" w:sz="4" w:space="0" w:color="auto"/>
              <w:right w:val="single" w:sz="4" w:space="0" w:color="auto"/>
            </w:tcBorders>
            <w:shd w:val="clear" w:color="auto" w:fill="auto"/>
          </w:tcPr>
          <w:p w:rsidR="004A1FDD" w:rsidRPr="004A1FDD" w:rsidRDefault="004A1FDD" w:rsidP="00F23E60">
            <w:pPr>
              <w:spacing w:after="0" w:line="240" w:lineRule="auto"/>
              <w:rPr>
                <w:rFonts w:ascii="Times New Roman" w:hAnsi="Times New Roman" w:cs="Times New Roman"/>
              </w:rPr>
            </w:pPr>
            <w:r w:rsidRPr="004A1FDD">
              <w:rPr>
                <w:rFonts w:ascii="Times New Roman" w:hAnsi="Times New Roman" w:cs="Times New Roman"/>
              </w:rPr>
              <w:t>Rozwiązania proekologiczne (kryterium rozstrzygające)</w:t>
            </w:r>
          </w:p>
        </w:tc>
        <w:tc>
          <w:tcPr>
            <w:tcW w:w="3505" w:type="dxa"/>
            <w:tcBorders>
              <w:top w:val="single" w:sz="4" w:space="0" w:color="auto"/>
              <w:left w:val="single" w:sz="4" w:space="0" w:color="auto"/>
              <w:bottom w:val="single" w:sz="4" w:space="0" w:color="auto"/>
              <w:right w:val="single" w:sz="4" w:space="0" w:color="auto"/>
            </w:tcBorders>
            <w:shd w:val="clear" w:color="auto" w:fill="auto"/>
          </w:tcPr>
          <w:p w:rsidR="004A1FDD" w:rsidRPr="004A1FDD" w:rsidRDefault="004A1FDD" w:rsidP="00F23E60">
            <w:pPr>
              <w:spacing w:after="0" w:line="240" w:lineRule="auto"/>
              <w:jc w:val="center"/>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3</w:t>
            </w:r>
          </w:p>
        </w:tc>
      </w:tr>
    </w:tbl>
    <w:p w:rsidR="004A1FDD" w:rsidRPr="004A1FDD" w:rsidRDefault="004A1FDD" w:rsidP="00F23E60">
      <w:pPr>
        <w:tabs>
          <w:tab w:val="num" w:pos="720"/>
        </w:tabs>
        <w:spacing w:after="0" w:line="240" w:lineRule="auto"/>
        <w:ind w:left="425"/>
        <w:jc w:val="both"/>
        <w:rPr>
          <w:rFonts w:ascii="Times New Roman" w:eastAsia="Times New Roman" w:hAnsi="Times New Roman" w:cs="Times New Roman"/>
          <w:lang w:eastAsia="pl-PL"/>
        </w:rPr>
      </w:pPr>
    </w:p>
    <w:p w:rsidR="004A1FDD" w:rsidRPr="004A1FDD" w:rsidRDefault="004A1FDD" w:rsidP="00F23E60">
      <w:pPr>
        <w:numPr>
          <w:ilvl w:val="6"/>
          <w:numId w:val="13"/>
        </w:numPr>
        <w:tabs>
          <w:tab w:val="num" w:pos="426"/>
        </w:tabs>
        <w:spacing w:after="0" w:line="240" w:lineRule="auto"/>
        <w:ind w:left="425" w:hanging="426"/>
        <w:jc w:val="both"/>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W kryterium: „</w:t>
      </w:r>
      <w:r w:rsidRPr="004A1FDD">
        <w:rPr>
          <w:rFonts w:ascii="Times New Roman" w:eastAsia="Times New Roman" w:hAnsi="Times New Roman" w:cs="Times New Roman"/>
          <w:b/>
          <w:i/>
          <w:lang w:eastAsia="pl-PL"/>
        </w:rPr>
        <w:t>Cena</w:t>
      </w:r>
      <w:r w:rsidRPr="004A1FDD">
        <w:rPr>
          <w:rFonts w:ascii="Times New Roman" w:eastAsia="Times New Roman" w:hAnsi="Times New Roman" w:cs="Times New Roman"/>
          <w:lang w:eastAsia="pl-PL"/>
        </w:rPr>
        <w:t>” najwyższą liczbę punktów (30) otrzyma oferta zawierająca najniższą cenę brutto, a każda następna odpowiednio zgodnie ze wzorem:</w:t>
      </w:r>
    </w:p>
    <w:p w:rsidR="004A1FDD" w:rsidRPr="004A1FDD" w:rsidRDefault="004A1FDD" w:rsidP="00F23E60">
      <w:pPr>
        <w:tabs>
          <w:tab w:val="num" w:pos="720"/>
        </w:tabs>
        <w:spacing w:after="0" w:line="240" w:lineRule="auto"/>
        <w:ind w:left="425"/>
        <w:jc w:val="both"/>
        <w:rPr>
          <w:rFonts w:ascii="Times New Roman" w:eastAsia="Times New Roman" w:hAnsi="Times New Roman" w:cs="Times New Roman"/>
          <w:lang w:eastAsia="pl-PL"/>
        </w:rPr>
      </w:pPr>
    </w:p>
    <w:p w:rsidR="004A1FDD" w:rsidRPr="004A1FDD" w:rsidRDefault="004A1FDD" w:rsidP="00F23E60">
      <w:pPr>
        <w:spacing w:after="0" w:line="240" w:lineRule="auto"/>
        <w:ind w:left="425"/>
        <w:jc w:val="both"/>
        <w:rPr>
          <w:rFonts w:ascii="Times New Roman" w:eastAsia="Times New Roman" w:hAnsi="Times New Roman" w:cs="Times New Roman"/>
          <w:i/>
          <w:lang w:eastAsia="pl-PL"/>
        </w:rPr>
      </w:pPr>
      <w:r w:rsidRPr="004A1FDD">
        <w:rPr>
          <w:rFonts w:ascii="Times New Roman" w:eastAsia="Times New Roman" w:hAnsi="Times New Roman" w:cs="Times New Roman"/>
          <w:i/>
          <w:lang w:eastAsia="pl-PL"/>
        </w:rPr>
        <w:t>Liczba punktów oferty = (cena oferty najniżej skalkulowanej x 30): cena oferty ocenianej</w:t>
      </w:r>
    </w:p>
    <w:p w:rsidR="004A1FDD" w:rsidRPr="004A1FDD" w:rsidRDefault="004A1FDD" w:rsidP="00F23E60">
      <w:pPr>
        <w:spacing w:after="0" w:line="240" w:lineRule="auto"/>
        <w:ind w:left="425"/>
        <w:jc w:val="both"/>
        <w:rPr>
          <w:rFonts w:ascii="Times New Roman" w:eastAsia="Times New Roman" w:hAnsi="Times New Roman" w:cs="Times New Roman"/>
          <w:i/>
          <w:lang w:eastAsia="pl-PL"/>
        </w:rPr>
      </w:pPr>
    </w:p>
    <w:p w:rsidR="004A1FDD" w:rsidRPr="004A1FDD" w:rsidRDefault="004A1FDD" w:rsidP="00F23E60">
      <w:pPr>
        <w:numPr>
          <w:ilvl w:val="0"/>
          <w:numId w:val="36"/>
        </w:numPr>
        <w:spacing w:after="0" w:line="240" w:lineRule="auto"/>
        <w:ind w:left="426" w:hanging="426"/>
        <w:contextualSpacing/>
        <w:jc w:val="both"/>
        <w:rPr>
          <w:rFonts w:ascii="Times New Roman" w:hAnsi="Times New Roman"/>
          <w:u w:val="single"/>
        </w:rPr>
      </w:pPr>
      <w:r w:rsidRPr="004A1FDD">
        <w:rPr>
          <w:rFonts w:ascii="Times New Roman" w:hAnsi="Times New Roman"/>
        </w:rPr>
        <w:t xml:space="preserve">W kryterium </w:t>
      </w:r>
      <w:r w:rsidRPr="004A1FDD">
        <w:rPr>
          <w:rFonts w:ascii="Times New Roman" w:hAnsi="Times New Roman"/>
          <w:b/>
          <w:bCs/>
        </w:rPr>
        <w:t>„</w:t>
      </w:r>
      <w:r w:rsidRPr="004A1FDD">
        <w:rPr>
          <w:rFonts w:ascii="Times New Roman" w:hAnsi="Times New Roman"/>
          <w:b/>
          <w:bCs/>
          <w:i/>
        </w:rPr>
        <w:t>Doświadczenie Wykonawcy</w:t>
      </w:r>
      <w:r w:rsidRPr="004A1FDD">
        <w:rPr>
          <w:rFonts w:ascii="Times New Roman" w:hAnsi="Times New Roman"/>
          <w:b/>
          <w:bCs/>
        </w:rPr>
        <w:t>"</w:t>
      </w:r>
      <w:r w:rsidRPr="004A1FDD">
        <w:rPr>
          <w:rFonts w:ascii="Times New Roman" w:hAnsi="Times New Roman"/>
        </w:rPr>
        <w:t xml:space="preserve"> Wykonawca uzyska punkty za każdą dodatkowo przedstawioną usługę, polegającą na zorganizowaniu imprezy, spełniającej wszystkie warunki określone w </w:t>
      </w:r>
      <w:r w:rsidRPr="004A1FDD">
        <w:rPr>
          <w:rFonts w:ascii="Times New Roman" w:hAnsi="Times New Roman"/>
          <w:i/>
        </w:rPr>
        <w:t>Warunkach udziału w postępowaniu</w:t>
      </w:r>
      <w:r w:rsidRPr="004A1FDD">
        <w:rPr>
          <w:rFonts w:ascii="Times New Roman" w:hAnsi="Times New Roman"/>
        </w:rPr>
        <w:t xml:space="preserve">. Usługi wskazane na potwierdzenie spełniania warunku dotyczącego posiadania wiedzy i doświadczenia nie będą punktowane. Ocenie podlegać będą jedynie usługi wskazane ponad usługi podstawowe. </w:t>
      </w:r>
    </w:p>
    <w:p w:rsidR="004A1FDD" w:rsidRPr="004A1FDD" w:rsidRDefault="004A1FDD" w:rsidP="00F23E60">
      <w:pPr>
        <w:spacing w:after="0" w:line="240" w:lineRule="auto"/>
        <w:ind w:left="426"/>
        <w:jc w:val="both"/>
        <w:rPr>
          <w:rFonts w:ascii="Times New Roman" w:hAnsi="Times New Roman"/>
          <w:lang w:eastAsia="pl-PL"/>
        </w:rPr>
      </w:pPr>
      <w:r w:rsidRPr="004A1FDD">
        <w:rPr>
          <w:rFonts w:ascii="Times New Roman" w:hAnsi="Times New Roman"/>
          <w:lang w:eastAsia="pl-PL"/>
        </w:rPr>
        <w:t xml:space="preserve">Za każdą dodatkowo przedstawioną usługę, polegającą na zorganizowaniu imprezy, spełniającej wszystkie warunki określone w </w:t>
      </w:r>
      <w:r w:rsidRPr="004A1FDD">
        <w:rPr>
          <w:rFonts w:ascii="Times New Roman" w:hAnsi="Times New Roman"/>
          <w:i/>
        </w:rPr>
        <w:t>Warunkach udziału w postępowaniu</w:t>
      </w:r>
      <w:r w:rsidRPr="004A1FDD">
        <w:rPr>
          <w:rFonts w:ascii="Times New Roman" w:hAnsi="Times New Roman"/>
          <w:lang w:eastAsia="pl-PL"/>
        </w:rPr>
        <w:t>, Wykonawca otrzyma 5 punktów.</w:t>
      </w:r>
    </w:p>
    <w:p w:rsidR="004A1FDD" w:rsidRPr="004A1FDD" w:rsidRDefault="004A1FDD" w:rsidP="00F23E60">
      <w:pPr>
        <w:spacing w:after="0" w:line="240" w:lineRule="auto"/>
        <w:ind w:left="426"/>
        <w:jc w:val="both"/>
        <w:rPr>
          <w:rFonts w:ascii="Times New Roman" w:hAnsi="Times New Roman"/>
          <w:lang w:eastAsia="pl-PL"/>
        </w:rPr>
      </w:pPr>
      <w:r w:rsidRPr="004A1FDD">
        <w:rPr>
          <w:rFonts w:ascii="Times New Roman" w:hAnsi="Times New Roman"/>
          <w:lang w:eastAsia="pl-PL"/>
        </w:rPr>
        <w:t xml:space="preserve">W sytuacji, gdy Wykonawca nie przedstawi żadnej dodatkowej usługi ponad usługi wymagane przez Zamawiającego w </w:t>
      </w:r>
      <w:r w:rsidRPr="004A1FDD">
        <w:rPr>
          <w:rFonts w:ascii="Times New Roman" w:hAnsi="Times New Roman"/>
          <w:i/>
        </w:rPr>
        <w:t>Warunkach udziału w postępowaniu</w:t>
      </w:r>
      <w:r w:rsidRPr="004A1FDD">
        <w:rPr>
          <w:rFonts w:ascii="Times New Roman" w:hAnsi="Times New Roman"/>
          <w:lang w:eastAsia="pl-PL"/>
        </w:rPr>
        <w:t xml:space="preserve">, Wykonawca otrzyma 0 punktów. </w:t>
      </w:r>
    </w:p>
    <w:p w:rsidR="004A1FDD" w:rsidRPr="004A1FDD" w:rsidRDefault="004A1FDD" w:rsidP="00F23E60">
      <w:pPr>
        <w:spacing w:after="0" w:line="240" w:lineRule="auto"/>
        <w:ind w:left="360"/>
        <w:jc w:val="both"/>
        <w:rPr>
          <w:rFonts w:ascii="Times New Roman" w:hAnsi="Times New Roman"/>
          <w:lang w:eastAsia="pl-PL"/>
        </w:rPr>
      </w:pPr>
      <w:r w:rsidRPr="004A1FDD">
        <w:rPr>
          <w:rFonts w:ascii="Times New Roman" w:hAnsi="Times New Roman"/>
          <w:lang w:eastAsia="pl-PL"/>
        </w:rPr>
        <w:t>Niezależnie od liczby przedstawionych dodatkowo usług, maksymalna liczba punktów możliwych  do uzyskania w ramach niniejszego kryterium wynosi 30.</w:t>
      </w:r>
    </w:p>
    <w:p w:rsidR="00EC67A7" w:rsidRDefault="00EC67A7" w:rsidP="00EC67A7">
      <w:pPr>
        <w:spacing w:after="0" w:line="240" w:lineRule="auto"/>
        <w:jc w:val="both"/>
        <w:rPr>
          <w:rFonts w:ascii="Times New Roman" w:hAnsi="Times New Roman"/>
          <w:u w:val="single"/>
          <w:lang w:eastAsia="pl-PL"/>
        </w:rPr>
      </w:pPr>
    </w:p>
    <w:p w:rsidR="004A1FDD" w:rsidRPr="00EC67A7" w:rsidRDefault="004A1FDD" w:rsidP="00EC67A7">
      <w:pPr>
        <w:spacing w:after="0" w:line="240" w:lineRule="auto"/>
        <w:jc w:val="both"/>
        <w:rPr>
          <w:rFonts w:ascii="Times New Roman" w:hAnsi="Times New Roman"/>
          <w:u w:val="single"/>
          <w:lang w:eastAsia="pl-PL"/>
        </w:rPr>
      </w:pPr>
      <w:r w:rsidRPr="00EC67A7">
        <w:rPr>
          <w:rFonts w:ascii="Times New Roman" w:hAnsi="Times New Roman"/>
          <w:u w:val="single"/>
          <w:lang w:eastAsia="pl-PL"/>
        </w:rPr>
        <w:t xml:space="preserve">UWAGA: Wykonawca przedstawi dodatkowe usługi w </w:t>
      </w:r>
      <w:r w:rsidRPr="00EC67A7">
        <w:rPr>
          <w:rFonts w:ascii="Times New Roman" w:hAnsi="Times New Roman"/>
          <w:i/>
          <w:iCs/>
          <w:u w:val="single"/>
          <w:lang w:eastAsia="pl-PL"/>
        </w:rPr>
        <w:t>Wykazie wykonanych usług</w:t>
      </w:r>
      <w:r w:rsidR="00EC67A7">
        <w:rPr>
          <w:rFonts w:ascii="Times New Roman" w:hAnsi="Times New Roman"/>
          <w:u w:val="single"/>
          <w:lang w:eastAsia="pl-PL"/>
        </w:rPr>
        <w:t>, stanowiącym</w:t>
      </w:r>
      <w:r w:rsidR="00EC67A7" w:rsidRPr="00EC67A7">
        <w:rPr>
          <w:rFonts w:ascii="Times New Roman" w:hAnsi="Times New Roman"/>
          <w:u w:val="single"/>
          <w:lang w:eastAsia="pl-PL"/>
        </w:rPr>
        <w:t xml:space="preserve"> Załącznik nr 1 do formularza ofertowego</w:t>
      </w:r>
      <w:r w:rsidRPr="00EC67A7">
        <w:rPr>
          <w:rFonts w:ascii="Times New Roman" w:hAnsi="Times New Roman"/>
          <w:u w:val="single"/>
          <w:lang w:eastAsia="pl-PL"/>
        </w:rPr>
        <w:t>. Usługi</w:t>
      </w:r>
      <w:r w:rsidRPr="00EC67A7">
        <w:rPr>
          <w:rFonts w:ascii="Times New Roman" w:hAnsi="Times New Roman"/>
          <w:color w:val="000000"/>
          <w:u w:val="single"/>
          <w:lang w:eastAsia="pl-PL"/>
        </w:rPr>
        <w:t xml:space="preserve"> wskazane w </w:t>
      </w:r>
      <w:r w:rsidRPr="00EC67A7">
        <w:rPr>
          <w:rFonts w:ascii="Times New Roman" w:hAnsi="Times New Roman"/>
          <w:i/>
          <w:iCs/>
          <w:color w:val="000000"/>
          <w:u w:val="single"/>
          <w:lang w:eastAsia="pl-PL"/>
        </w:rPr>
        <w:t>Wykazie wykonanych usług</w:t>
      </w:r>
      <w:r w:rsidRPr="00EC67A7">
        <w:rPr>
          <w:rFonts w:ascii="Times New Roman" w:hAnsi="Times New Roman"/>
          <w:color w:val="000000"/>
          <w:u w:val="single"/>
          <w:lang w:eastAsia="pl-PL"/>
        </w:rPr>
        <w:t xml:space="preserve"> jako usługi wykonane przez inne niż Wykonawca podmioty, nie będą brane pod uwagę przy ocenie w tym kryterium</w:t>
      </w:r>
      <w:r w:rsidRPr="00EC67A7">
        <w:rPr>
          <w:rFonts w:ascii="Times New Roman" w:hAnsi="Times New Roman"/>
          <w:u w:val="single"/>
          <w:lang w:eastAsia="pl-PL"/>
        </w:rPr>
        <w:t xml:space="preserve">. Zamawiający będzie punktował jedynie takie usługi, które spełniają wszystkie warunki określone przez Zamawiającego w </w:t>
      </w:r>
      <w:r w:rsidRPr="00EC67A7">
        <w:rPr>
          <w:rFonts w:ascii="Times New Roman" w:hAnsi="Times New Roman"/>
          <w:i/>
          <w:u w:val="single"/>
        </w:rPr>
        <w:t>Warunkach udziału w postępowaniu</w:t>
      </w:r>
      <w:r w:rsidR="00EC67A7">
        <w:rPr>
          <w:rFonts w:ascii="Times New Roman" w:hAnsi="Times New Roman"/>
          <w:u w:val="single"/>
          <w:lang w:eastAsia="pl-PL"/>
        </w:rPr>
        <w:t xml:space="preserve">, o którym mowa w Rozdziale V pkt 2 </w:t>
      </w:r>
      <w:proofErr w:type="spellStart"/>
      <w:r w:rsidR="00EC67A7">
        <w:rPr>
          <w:rFonts w:ascii="Times New Roman" w:hAnsi="Times New Roman"/>
          <w:u w:val="single"/>
          <w:lang w:eastAsia="pl-PL"/>
        </w:rPr>
        <w:t>ppkt</w:t>
      </w:r>
      <w:proofErr w:type="spellEnd"/>
      <w:r w:rsidR="00EC67A7">
        <w:rPr>
          <w:rFonts w:ascii="Times New Roman" w:hAnsi="Times New Roman"/>
          <w:u w:val="single"/>
          <w:lang w:eastAsia="pl-PL"/>
        </w:rPr>
        <w:t xml:space="preserve"> 1) IWZ.</w:t>
      </w:r>
    </w:p>
    <w:p w:rsidR="004A1FDD" w:rsidRPr="004A1FDD" w:rsidRDefault="004A1FDD" w:rsidP="00F23E60">
      <w:pPr>
        <w:pStyle w:val="Akapitzlist1"/>
        <w:ind w:left="426"/>
        <w:jc w:val="both"/>
        <w:rPr>
          <w:bCs/>
          <w:sz w:val="22"/>
          <w:szCs w:val="22"/>
        </w:rPr>
      </w:pPr>
    </w:p>
    <w:p w:rsidR="004A1FDD" w:rsidRPr="004A1FDD" w:rsidRDefault="004A1FDD" w:rsidP="00F23E60">
      <w:pPr>
        <w:pStyle w:val="Akapitzlist1"/>
        <w:numPr>
          <w:ilvl w:val="0"/>
          <w:numId w:val="24"/>
        </w:numPr>
        <w:ind w:left="284" w:hanging="426"/>
        <w:jc w:val="both"/>
        <w:rPr>
          <w:sz w:val="22"/>
          <w:szCs w:val="22"/>
        </w:rPr>
      </w:pPr>
      <w:r w:rsidRPr="004A1FDD">
        <w:rPr>
          <w:sz w:val="22"/>
          <w:szCs w:val="22"/>
        </w:rPr>
        <w:t>W kryterium „</w:t>
      </w:r>
      <w:r w:rsidRPr="004A1FDD">
        <w:rPr>
          <w:b/>
          <w:i/>
          <w:sz w:val="22"/>
          <w:szCs w:val="22"/>
        </w:rPr>
        <w:t>Sposób pozyskania uczestników spotkań</w:t>
      </w:r>
      <w:r w:rsidR="00EC67A7">
        <w:rPr>
          <w:i/>
          <w:iCs/>
          <w:sz w:val="22"/>
          <w:szCs w:val="22"/>
        </w:rPr>
        <w:t xml:space="preserve">” </w:t>
      </w:r>
      <w:r w:rsidRPr="004A1FDD">
        <w:rPr>
          <w:sz w:val="22"/>
          <w:szCs w:val="22"/>
        </w:rPr>
        <w:t xml:space="preserve">uzyskać będzie można łącznie   </w:t>
      </w:r>
      <w:r w:rsidRPr="004A1FDD">
        <w:rPr>
          <w:b/>
          <w:sz w:val="22"/>
          <w:szCs w:val="22"/>
        </w:rPr>
        <w:t>2</w:t>
      </w:r>
      <w:r w:rsidR="00A32F3B">
        <w:rPr>
          <w:b/>
          <w:sz w:val="22"/>
          <w:szCs w:val="22"/>
        </w:rPr>
        <w:t>6</w:t>
      </w:r>
      <w:r w:rsidRPr="004A1FDD">
        <w:rPr>
          <w:b/>
          <w:sz w:val="22"/>
          <w:szCs w:val="22"/>
        </w:rPr>
        <w:t xml:space="preserve"> punktów</w:t>
      </w:r>
      <w:r w:rsidRPr="004A1FDD">
        <w:rPr>
          <w:sz w:val="22"/>
          <w:szCs w:val="22"/>
        </w:rPr>
        <w:t>:</w:t>
      </w:r>
    </w:p>
    <w:p w:rsidR="004A1FDD" w:rsidRPr="004A1FDD" w:rsidRDefault="00A32F3B" w:rsidP="00F23E60">
      <w:pPr>
        <w:pStyle w:val="Akapitzlist"/>
        <w:numPr>
          <w:ilvl w:val="0"/>
          <w:numId w:val="29"/>
        </w:numPr>
        <w:spacing w:after="0" w:line="240" w:lineRule="auto"/>
        <w:ind w:left="709" w:hanging="425"/>
        <w:jc w:val="both"/>
        <w:rPr>
          <w:rFonts w:ascii="Times New Roman" w:hAnsi="Times New Roman" w:cs="Times New Roman"/>
        </w:rPr>
      </w:pPr>
      <w:r>
        <w:rPr>
          <w:rFonts w:ascii="Times New Roman" w:hAnsi="Times New Roman" w:cs="Times New Roman"/>
          <w:b/>
          <w:lang w:eastAsia="pl-PL"/>
        </w:rPr>
        <w:t>6</w:t>
      </w:r>
      <w:r w:rsidR="004A1FDD" w:rsidRPr="004A1FDD">
        <w:rPr>
          <w:rFonts w:ascii="Times New Roman" w:hAnsi="Times New Roman" w:cs="Times New Roman"/>
          <w:b/>
          <w:lang w:eastAsia="pl-PL"/>
        </w:rPr>
        <w:t xml:space="preserve"> punktów</w:t>
      </w:r>
      <w:r w:rsidR="004A1FDD" w:rsidRPr="004A1FDD">
        <w:rPr>
          <w:rFonts w:ascii="Times New Roman" w:hAnsi="Times New Roman" w:cs="Times New Roman"/>
          <w:lang w:eastAsia="pl-PL"/>
        </w:rPr>
        <w:t xml:space="preserve"> uzyska oferta tego Wykonawcy, który </w:t>
      </w:r>
      <w:r w:rsidR="004A1FDD" w:rsidRPr="004A1FDD">
        <w:rPr>
          <w:rFonts w:ascii="Times New Roman" w:hAnsi="Times New Roman" w:cs="Times New Roman"/>
        </w:rPr>
        <w:t>trafnie i precyzyjnie określi grupy docelowe spotkań. Oferta Wykonawcy otrzyma 0 pkt., jeśli określenie grupy docelowej będzie zawierało błędy merytoryczne, świadczące o niedokładnym zapoznaniu się Wykonawcy z przedmiotem zamówienia;</w:t>
      </w:r>
    </w:p>
    <w:p w:rsidR="004A1FDD" w:rsidRPr="004A1FDD" w:rsidRDefault="004A1FDD" w:rsidP="00F23E60">
      <w:pPr>
        <w:pStyle w:val="Akapitzlist"/>
        <w:numPr>
          <w:ilvl w:val="0"/>
          <w:numId w:val="29"/>
        </w:numPr>
        <w:spacing w:after="0" w:line="240" w:lineRule="auto"/>
        <w:ind w:left="709" w:hanging="425"/>
        <w:jc w:val="both"/>
        <w:rPr>
          <w:rFonts w:ascii="Times New Roman" w:hAnsi="Times New Roman" w:cs="Times New Roman"/>
        </w:rPr>
      </w:pPr>
      <w:r w:rsidRPr="004A1FDD">
        <w:rPr>
          <w:rFonts w:ascii="Times New Roman" w:hAnsi="Times New Roman" w:cs="Times New Roman"/>
          <w:b/>
          <w:lang w:eastAsia="pl-PL"/>
        </w:rPr>
        <w:t>20 punktów</w:t>
      </w:r>
      <w:r w:rsidRPr="004A1FDD">
        <w:rPr>
          <w:rFonts w:ascii="Times New Roman" w:hAnsi="Times New Roman" w:cs="Times New Roman"/>
          <w:lang w:eastAsia="pl-PL"/>
        </w:rPr>
        <w:t xml:space="preserve"> uzyska oferta tego Wykonawcy, </w:t>
      </w:r>
      <w:r w:rsidRPr="004A1FDD">
        <w:rPr>
          <w:rFonts w:ascii="Times New Roman" w:hAnsi="Times New Roman" w:cs="Times New Roman"/>
        </w:rPr>
        <w:t xml:space="preserve">który wskaże najwłaściwsze, w ocenie Wykonawcy, metody dotarcia do wskazanej grupy docelowej w celu zrekrutowania wymaganej liczby uczestników, przy czym: </w:t>
      </w:r>
    </w:p>
    <w:p w:rsidR="004A1FDD" w:rsidRPr="004A1FDD" w:rsidRDefault="004A1FDD" w:rsidP="00F23E60">
      <w:pPr>
        <w:pStyle w:val="Akapitzlist"/>
        <w:numPr>
          <w:ilvl w:val="0"/>
          <w:numId w:val="33"/>
        </w:numPr>
        <w:spacing w:after="0" w:line="240" w:lineRule="auto"/>
        <w:ind w:left="1134" w:hanging="425"/>
        <w:jc w:val="both"/>
        <w:rPr>
          <w:rFonts w:ascii="Times New Roman" w:hAnsi="Times New Roman" w:cs="Times New Roman"/>
        </w:rPr>
      </w:pPr>
      <w:r w:rsidRPr="004A1FDD">
        <w:rPr>
          <w:rFonts w:ascii="Times New Roman" w:hAnsi="Times New Roman" w:cs="Times New Roman"/>
        </w:rPr>
        <w:t>Wykonawca otrzyma po 2 punkty za każdą wskazaną metodę dotarcia do wskazanej grupy docelowej (maksymalnie 10 pkt.),</w:t>
      </w:r>
    </w:p>
    <w:p w:rsidR="004A1FDD" w:rsidRPr="004A1FDD" w:rsidRDefault="004A1FDD" w:rsidP="00F23E60">
      <w:pPr>
        <w:pStyle w:val="Akapitzlist"/>
        <w:numPr>
          <w:ilvl w:val="0"/>
          <w:numId w:val="33"/>
        </w:numPr>
        <w:spacing w:after="0" w:line="240" w:lineRule="auto"/>
        <w:ind w:left="1134" w:hanging="425"/>
        <w:jc w:val="both"/>
        <w:rPr>
          <w:rFonts w:ascii="Times New Roman" w:hAnsi="Times New Roman" w:cs="Times New Roman"/>
        </w:rPr>
      </w:pPr>
      <w:r w:rsidRPr="004A1FDD">
        <w:rPr>
          <w:rFonts w:ascii="Times New Roman" w:hAnsi="Times New Roman" w:cs="Times New Roman"/>
        </w:rPr>
        <w:t xml:space="preserve">Wykonawca otrzyma 2 punkty za trafne uzasadnienie każdej wybranej metody (maksymalnie 10 pkt.) w kontekście celów zamówienia, grupy docelowej, formuły spotkania. </w:t>
      </w:r>
    </w:p>
    <w:p w:rsidR="004A1FDD" w:rsidRPr="004A1FDD" w:rsidRDefault="004A1FDD" w:rsidP="00F23E60">
      <w:pPr>
        <w:pStyle w:val="Akapitzlist"/>
        <w:spacing w:after="0" w:line="240" w:lineRule="auto"/>
        <w:ind w:left="1134"/>
        <w:jc w:val="both"/>
        <w:rPr>
          <w:rFonts w:ascii="Times New Roman" w:hAnsi="Times New Roman" w:cs="Times New Roman"/>
        </w:rPr>
      </w:pPr>
      <w:r w:rsidRPr="004A1FDD">
        <w:rPr>
          <w:rFonts w:ascii="Times New Roman" w:hAnsi="Times New Roman" w:cs="Times New Roman"/>
        </w:rPr>
        <w:t xml:space="preserve">Oferta Wykonawcy otrzyma 0 punktów w tym </w:t>
      </w:r>
      <w:proofErr w:type="spellStart"/>
      <w:r w:rsidRPr="004A1FDD">
        <w:rPr>
          <w:rFonts w:ascii="Times New Roman" w:hAnsi="Times New Roman" w:cs="Times New Roman"/>
        </w:rPr>
        <w:t>podkryterium</w:t>
      </w:r>
      <w:proofErr w:type="spellEnd"/>
      <w:r w:rsidRPr="004A1FDD">
        <w:rPr>
          <w:rFonts w:ascii="Times New Roman" w:hAnsi="Times New Roman" w:cs="Times New Roman"/>
        </w:rPr>
        <w:t>, jeśli uzasadnienie będzie nietrafne lub nieuzasadnione w kontekście celów zamówienia, grupy docelowej, formuły spotkania</w:t>
      </w:r>
      <w:r w:rsidRPr="004A1FDD">
        <w:rPr>
          <w:rFonts w:ascii="Times New Roman" w:hAnsi="Times New Roman" w:cs="Times New Roman"/>
          <w:color w:val="FF0000"/>
        </w:rPr>
        <w:t xml:space="preserve">. </w:t>
      </w:r>
      <w:r w:rsidRPr="004A1FDD">
        <w:rPr>
          <w:rFonts w:ascii="Times New Roman" w:hAnsi="Times New Roman" w:cs="Times New Roman"/>
        </w:rPr>
        <w:t xml:space="preserve">Jeżeli oferta Wykonawcy otrzyma 0 pkt. w </w:t>
      </w:r>
      <w:proofErr w:type="spellStart"/>
      <w:r w:rsidRPr="004A1FDD">
        <w:rPr>
          <w:rFonts w:ascii="Times New Roman" w:hAnsi="Times New Roman" w:cs="Times New Roman"/>
        </w:rPr>
        <w:t>podkryterium</w:t>
      </w:r>
      <w:proofErr w:type="spellEnd"/>
      <w:r w:rsidRPr="004A1FDD">
        <w:rPr>
          <w:rFonts w:ascii="Times New Roman" w:hAnsi="Times New Roman" w:cs="Times New Roman"/>
        </w:rPr>
        <w:t xml:space="preserve"> a) – nie będzie ona oceniana w </w:t>
      </w:r>
      <w:proofErr w:type="spellStart"/>
      <w:r w:rsidRPr="004A1FDD">
        <w:rPr>
          <w:rFonts w:ascii="Times New Roman" w:hAnsi="Times New Roman" w:cs="Times New Roman"/>
        </w:rPr>
        <w:t>podkryterium</w:t>
      </w:r>
      <w:proofErr w:type="spellEnd"/>
      <w:r w:rsidRPr="004A1FDD">
        <w:rPr>
          <w:rFonts w:ascii="Times New Roman" w:hAnsi="Times New Roman" w:cs="Times New Roman"/>
        </w:rPr>
        <w:t xml:space="preserve"> b) i również otrzyma 0 pkt. </w:t>
      </w:r>
    </w:p>
    <w:p w:rsidR="004A1FDD" w:rsidRPr="004A1FDD" w:rsidRDefault="004A1FDD" w:rsidP="00F23E60">
      <w:pPr>
        <w:pStyle w:val="Akapitzlist"/>
        <w:spacing w:after="0" w:line="240" w:lineRule="auto"/>
        <w:ind w:left="284"/>
        <w:jc w:val="both"/>
        <w:rPr>
          <w:rFonts w:ascii="Times New Roman" w:hAnsi="Times New Roman" w:cs="Times New Roman"/>
        </w:rPr>
      </w:pPr>
    </w:p>
    <w:p w:rsidR="004A1FDD" w:rsidRPr="004A1FDD" w:rsidRDefault="004A1FDD" w:rsidP="00F23E60">
      <w:pPr>
        <w:pStyle w:val="Akapitzlist1"/>
        <w:numPr>
          <w:ilvl w:val="0"/>
          <w:numId w:val="24"/>
        </w:numPr>
        <w:tabs>
          <w:tab w:val="clear" w:pos="360"/>
          <w:tab w:val="num" w:pos="426"/>
          <w:tab w:val="left" w:pos="567"/>
        </w:tabs>
        <w:ind w:left="426" w:hanging="426"/>
        <w:jc w:val="both"/>
        <w:rPr>
          <w:sz w:val="22"/>
          <w:szCs w:val="22"/>
        </w:rPr>
      </w:pPr>
      <w:r w:rsidRPr="004A1FDD">
        <w:rPr>
          <w:sz w:val="22"/>
          <w:szCs w:val="22"/>
        </w:rPr>
        <w:t xml:space="preserve">W kryterium </w:t>
      </w:r>
      <w:r w:rsidRPr="004A1FDD">
        <w:rPr>
          <w:b/>
          <w:sz w:val="22"/>
          <w:szCs w:val="22"/>
        </w:rPr>
        <w:t xml:space="preserve">„Identyfikacja barier współpracy dużych przedsiębiorstw ze </w:t>
      </w:r>
      <w:proofErr w:type="spellStart"/>
      <w:r w:rsidRPr="004A1FDD">
        <w:rPr>
          <w:b/>
          <w:sz w:val="22"/>
          <w:szCs w:val="22"/>
        </w:rPr>
        <w:t>startupami</w:t>
      </w:r>
      <w:proofErr w:type="spellEnd"/>
      <w:r w:rsidRPr="004A1FDD">
        <w:rPr>
          <w:b/>
          <w:sz w:val="22"/>
          <w:szCs w:val="22"/>
        </w:rPr>
        <w:t>”</w:t>
      </w:r>
      <w:r w:rsidRPr="004A1FDD">
        <w:rPr>
          <w:sz w:val="22"/>
          <w:szCs w:val="22"/>
        </w:rPr>
        <w:t xml:space="preserve"> oferta może uzyskać maksymalnie 14 pkt. </w:t>
      </w:r>
    </w:p>
    <w:p w:rsidR="004A1FDD" w:rsidRPr="004A1FDD" w:rsidRDefault="004A1FDD" w:rsidP="00F23E60">
      <w:pPr>
        <w:pStyle w:val="Akapitzlist1"/>
        <w:tabs>
          <w:tab w:val="left" w:pos="567"/>
        </w:tabs>
        <w:ind w:left="426"/>
        <w:jc w:val="both"/>
        <w:rPr>
          <w:sz w:val="22"/>
          <w:szCs w:val="22"/>
        </w:rPr>
      </w:pPr>
    </w:p>
    <w:p w:rsidR="004A1FDD" w:rsidRPr="004A1FDD" w:rsidRDefault="004A1FDD" w:rsidP="00F23E60">
      <w:pPr>
        <w:pStyle w:val="Akapitzlist1"/>
        <w:tabs>
          <w:tab w:val="left" w:pos="567"/>
        </w:tabs>
        <w:ind w:left="426"/>
        <w:jc w:val="both"/>
        <w:rPr>
          <w:sz w:val="22"/>
          <w:szCs w:val="22"/>
        </w:rPr>
      </w:pPr>
      <w:r w:rsidRPr="004A1FDD">
        <w:rPr>
          <w:sz w:val="22"/>
          <w:szCs w:val="22"/>
        </w:rPr>
        <w:t xml:space="preserve">Zamawiający wymaga, aby Wykonawca zidentyfikował nie więcej niż 7 trafnych, potencjalnych barier współpracy dużych przedsiębiorstw ze </w:t>
      </w:r>
      <w:proofErr w:type="spellStart"/>
      <w:r w:rsidRPr="004A1FDD">
        <w:rPr>
          <w:sz w:val="22"/>
          <w:szCs w:val="22"/>
        </w:rPr>
        <w:t>startupami</w:t>
      </w:r>
      <w:proofErr w:type="spellEnd"/>
      <w:r w:rsidRPr="004A1FDD">
        <w:rPr>
          <w:sz w:val="22"/>
          <w:szCs w:val="22"/>
        </w:rPr>
        <w:t xml:space="preserve"> wraz propozycjami zapobieżenia ich wystąpieniu/minimalizacji skutków. </w:t>
      </w:r>
    </w:p>
    <w:p w:rsidR="004A1FDD" w:rsidRPr="004A1FDD" w:rsidRDefault="004A1FDD" w:rsidP="00F23E60">
      <w:pPr>
        <w:pStyle w:val="Akapitzlist1"/>
        <w:tabs>
          <w:tab w:val="left" w:pos="567"/>
        </w:tabs>
        <w:ind w:left="426"/>
        <w:jc w:val="both"/>
        <w:rPr>
          <w:sz w:val="22"/>
          <w:szCs w:val="22"/>
        </w:rPr>
      </w:pPr>
    </w:p>
    <w:p w:rsidR="004A1FDD" w:rsidRPr="004A1FDD" w:rsidRDefault="004A1FDD" w:rsidP="00F23E60">
      <w:pPr>
        <w:pStyle w:val="Akapitzlist1"/>
        <w:tabs>
          <w:tab w:val="left" w:pos="567"/>
        </w:tabs>
        <w:ind w:left="426"/>
        <w:jc w:val="both"/>
        <w:rPr>
          <w:sz w:val="22"/>
          <w:szCs w:val="22"/>
        </w:rPr>
      </w:pPr>
      <w:r w:rsidRPr="004A1FDD">
        <w:rPr>
          <w:sz w:val="22"/>
          <w:szCs w:val="22"/>
        </w:rPr>
        <w:t xml:space="preserve">Komisja przetargowa oceni trafność zidentyfikowanych barier, tj. czy </w:t>
      </w:r>
      <w:r w:rsidRPr="004A1FDD">
        <w:rPr>
          <w:sz w:val="22"/>
          <w:szCs w:val="22"/>
          <w:u w:val="single"/>
        </w:rPr>
        <w:t>zidentyfikowane bariery mogą mieć realny negatywny wpływ na działania, będącej przedmiotem zamówienia.</w:t>
      </w:r>
      <w:r w:rsidRPr="004A1FDD">
        <w:rPr>
          <w:sz w:val="22"/>
          <w:szCs w:val="22"/>
        </w:rPr>
        <w:t xml:space="preserve"> Komisja oceni również trafność propozycji zapobieżenia ich wystąpieniu/minimalizacji negatywnych skutków ich wystąpienia. P</w:t>
      </w:r>
      <w:r w:rsidRPr="004A1FDD">
        <w:rPr>
          <w:sz w:val="22"/>
          <w:szCs w:val="22"/>
          <w:u w:val="single"/>
        </w:rPr>
        <w:t>rzy czym zastrzega się, że trafność barier, jak i trafność propozycji zapobieżenia jego wystąpieniu/minimalizacji skutków oceniane będą łącznie.</w:t>
      </w:r>
      <w:r w:rsidRPr="004A1FDD">
        <w:rPr>
          <w:sz w:val="22"/>
          <w:szCs w:val="22"/>
        </w:rPr>
        <w:t xml:space="preserve"> </w:t>
      </w:r>
    </w:p>
    <w:p w:rsidR="004A1FDD" w:rsidRPr="004A1FDD" w:rsidRDefault="004A1FDD" w:rsidP="00F23E60">
      <w:pPr>
        <w:pStyle w:val="Tekstpodstawowy"/>
        <w:tabs>
          <w:tab w:val="left" w:pos="567"/>
        </w:tabs>
        <w:spacing w:after="0"/>
        <w:ind w:left="426"/>
        <w:jc w:val="both"/>
        <w:rPr>
          <w:sz w:val="22"/>
          <w:szCs w:val="22"/>
          <w:lang w:val="pl-PL"/>
        </w:rPr>
      </w:pPr>
      <w:r w:rsidRPr="004A1FDD">
        <w:rPr>
          <w:sz w:val="22"/>
          <w:szCs w:val="22"/>
          <w:lang w:val="pl-PL"/>
        </w:rPr>
        <w:t>Przedstawiane bariery mają być związane wyłącznie z zadaniami, za których realizację odpowiada Wykonawca (zgodnie z zapisami umowy, w szczególności OPZ). Przedstawiane bariery mogą być zarówno barierami operacyjnymi, jak i zewnętrznymi.</w:t>
      </w:r>
    </w:p>
    <w:p w:rsidR="004A1FDD" w:rsidRPr="004A1FDD" w:rsidRDefault="004A1FDD" w:rsidP="00F23E60">
      <w:pPr>
        <w:pStyle w:val="Tekstpodstawowy"/>
        <w:tabs>
          <w:tab w:val="left" w:pos="567"/>
        </w:tabs>
        <w:spacing w:after="0"/>
        <w:ind w:left="425"/>
        <w:jc w:val="both"/>
        <w:rPr>
          <w:sz w:val="22"/>
          <w:szCs w:val="22"/>
          <w:lang w:val="pl-PL"/>
        </w:rPr>
      </w:pPr>
      <w:r w:rsidRPr="004A1FDD">
        <w:rPr>
          <w:sz w:val="22"/>
          <w:szCs w:val="22"/>
          <w:lang w:val="pl-PL"/>
        </w:rPr>
        <w:t>Przez bariery operacyjne Zamawiający rozumie bariery związane z realizacją zadań w ramach zamówienia.</w:t>
      </w:r>
    </w:p>
    <w:p w:rsidR="004A1FDD" w:rsidRPr="004A1FDD" w:rsidRDefault="004A1FDD" w:rsidP="00F23E60">
      <w:pPr>
        <w:pStyle w:val="Tekstpodstawowy"/>
        <w:tabs>
          <w:tab w:val="left" w:pos="567"/>
        </w:tabs>
        <w:spacing w:after="0"/>
        <w:ind w:left="425"/>
        <w:jc w:val="both"/>
        <w:rPr>
          <w:sz w:val="22"/>
          <w:szCs w:val="22"/>
          <w:lang w:val="pl-PL"/>
        </w:rPr>
      </w:pPr>
      <w:r w:rsidRPr="004A1FDD">
        <w:rPr>
          <w:sz w:val="22"/>
          <w:szCs w:val="22"/>
          <w:lang w:val="pl-PL"/>
        </w:rPr>
        <w:t>Przez bariery zewnętrzne Zamawiający rozumie ryzyka wynikające ze środowiska zewnętrznego, które nie znajdują się w całości pod kontrolą Wykonawcy, ale jednocześnie takie, co do których Wykonawca może podjąć pewne działania w celu ich zmniejszenia.</w:t>
      </w:r>
    </w:p>
    <w:p w:rsidR="004A1FDD" w:rsidRPr="004A1FDD" w:rsidRDefault="004A1FDD" w:rsidP="00F23E60">
      <w:pPr>
        <w:pStyle w:val="Tekstpodstawowy"/>
        <w:tabs>
          <w:tab w:val="left" w:pos="567"/>
        </w:tabs>
        <w:spacing w:after="0"/>
        <w:ind w:left="426"/>
        <w:jc w:val="both"/>
        <w:rPr>
          <w:sz w:val="22"/>
          <w:szCs w:val="22"/>
          <w:lang w:val="pl-PL"/>
        </w:rPr>
      </w:pPr>
      <w:r w:rsidRPr="004A1FDD">
        <w:rPr>
          <w:sz w:val="22"/>
          <w:szCs w:val="22"/>
          <w:lang w:val="pl-PL"/>
        </w:rPr>
        <w:t xml:space="preserve">Wykonawca otrzyma 2 punkty za każdą trafnie zidentyfikowaną barierę. </w:t>
      </w:r>
    </w:p>
    <w:p w:rsidR="004A1FDD" w:rsidRPr="004A1FDD" w:rsidRDefault="004A1FDD" w:rsidP="00F23E60">
      <w:pPr>
        <w:pStyle w:val="Tekstpodstawowy"/>
        <w:tabs>
          <w:tab w:val="left" w:pos="567"/>
        </w:tabs>
        <w:spacing w:after="0"/>
        <w:ind w:left="426"/>
        <w:jc w:val="both"/>
        <w:rPr>
          <w:sz w:val="22"/>
          <w:szCs w:val="22"/>
          <w:lang w:val="pl-PL"/>
        </w:rPr>
      </w:pPr>
      <w:r w:rsidRPr="004A1FDD">
        <w:rPr>
          <w:sz w:val="22"/>
          <w:szCs w:val="22"/>
          <w:lang w:val="pl-PL"/>
        </w:rPr>
        <w:t>Wykonawca otrzyma 0 pkt w przypadku, gdy przedstawi bariery natomiast nie wskaże propozycji zapobiegania ich wystąpienia lub minimalizacji skutków ich wystąpienia.</w:t>
      </w:r>
    </w:p>
    <w:p w:rsidR="004A1FDD" w:rsidRPr="004A1FDD" w:rsidRDefault="004A1FDD" w:rsidP="00F23E60">
      <w:pPr>
        <w:spacing w:after="0" w:line="240" w:lineRule="auto"/>
        <w:jc w:val="both"/>
        <w:rPr>
          <w:rFonts w:ascii="Times New Roman" w:eastAsia="Times New Roman" w:hAnsi="Times New Roman" w:cs="Times New Roman"/>
          <w:lang w:eastAsia="pl-PL"/>
        </w:rPr>
      </w:pPr>
    </w:p>
    <w:p w:rsidR="004A1FDD" w:rsidRPr="004A1FDD" w:rsidRDefault="004A1FDD" w:rsidP="00F23E60">
      <w:pPr>
        <w:pStyle w:val="Akapitzlist"/>
        <w:numPr>
          <w:ilvl w:val="0"/>
          <w:numId w:val="24"/>
        </w:numPr>
        <w:spacing w:after="0" w:line="240" w:lineRule="auto"/>
        <w:ind w:left="426" w:hanging="426"/>
        <w:jc w:val="both"/>
        <w:rPr>
          <w:rFonts w:ascii="Times New Roman" w:hAnsi="Times New Roman" w:cs="Times New Roman"/>
        </w:rPr>
      </w:pPr>
      <w:r w:rsidRPr="004A1FDD">
        <w:rPr>
          <w:rFonts w:ascii="Times New Roman" w:hAnsi="Times New Roman" w:cs="Times New Roman"/>
        </w:rPr>
        <w:t xml:space="preserve">W przypadku, gdy najwyższą liczbę punktów za kryteria podstawowe uzyska więcej niż jedna oferta, zastosowane zostanie kryterium rozstrzygające „Rozwiązania proekologiczne”. </w:t>
      </w:r>
    </w:p>
    <w:p w:rsidR="004A1FDD" w:rsidRPr="004A1FDD" w:rsidRDefault="004A1FDD" w:rsidP="00F23E60">
      <w:pPr>
        <w:pStyle w:val="Akapitzlist"/>
        <w:spacing w:after="0" w:line="240" w:lineRule="auto"/>
        <w:ind w:left="0"/>
        <w:jc w:val="both"/>
        <w:rPr>
          <w:rFonts w:ascii="Times New Roman" w:hAnsi="Times New Roman" w:cs="Times New Roman"/>
        </w:rPr>
      </w:pPr>
    </w:p>
    <w:p w:rsidR="004A1FDD" w:rsidRPr="004A1FDD" w:rsidRDefault="004A1FDD" w:rsidP="00F23E60">
      <w:pPr>
        <w:pStyle w:val="Akapitzlist"/>
        <w:spacing w:after="0" w:line="240" w:lineRule="auto"/>
        <w:ind w:left="0"/>
        <w:jc w:val="both"/>
        <w:rPr>
          <w:rFonts w:ascii="Times New Roman" w:hAnsi="Times New Roman" w:cs="Times New Roman"/>
        </w:rPr>
      </w:pPr>
      <w:r w:rsidRPr="004A1FDD">
        <w:rPr>
          <w:rFonts w:ascii="Times New Roman" w:hAnsi="Times New Roman" w:cs="Times New Roman"/>
        </w:rPr>
        <w:t>W kryterium rozstrzygającym „Rozwiązania proekologiczne” oferta może uzyskać maksimum 3 punkty. Punkty w kryterium rozstrzygającym będą przyznawane w następujący sposób:</w:t>
      </w:r>
    </w:p>
    <w:p w:rsidR="004A1FDD" w:rsidRPr="004A1FDD" w:rsidRDefault="004A1FDD" w:rsidP="00F23E60">
      <w:pPr>
        <w:pStyle w:val="Akapitzlist"/>
        <w:numPr>
          <w:ilvl w:val="0"/>
          <w:numId w:val="45"/>
        </w:numPr>
        <w:spacing w:after="0" w:line="240" w:lineRule="auto"/>
        <w:jc w:val="both"/>
        <w:rPr>
          <w:rFonts w:ascii="Times New Roman" w:hAnsi="Times New Roman" w:cs="Times New Roman"/>
        </w:rPr>
      </w:pPr>
      <w:r w:rsidRPr="004A1FDD">
        <w:rPr>
          <w:rFonts w:ascii="Times New Roman" w:hAnsi="Times New Roman" w:cs="Times New Roman"/>
        </w:rPr>
        <w:t>1 punkt za każde zaproponowane rozwiązanie proekologiczne, ale nie więcej niż 3 punkty.</w:t>
      </w:r>
    </w:p>
    <w:p w:rsidR="004A1FDD" w:rsidRPr="004A1FDD" w:rsidRDefault="004A1FDD" w:rsidP="00F23E60">
      <w:pPr>
        <w:pStyle w:val="Akapitzlist"/>
        <w:spacing w:after="0" w:line="240" w:lineRule="auto"/>
        <w:ind w:left="0"/>
        <w:jc w:val="both"/>
        <w:rPr>
          <w:rFonts w:ascii="Times New Roman" w:hAnsi="Times New Roman" w:cs="Times New Roman"/>
        </w:rPr>
      </w:pPr>
    </w:p>
    <w:p w:rsidR="004A1FDD" w:rsidRPr="004A1FDD" w:rsidRDefault="004A1FDD" w:rsidP="00F23E60">
      <w:pPr>
        <w:pStyle w:val="Akapitzlist"/>
        <w:spacing w:after="0" w:line="240" w:lineRule="auto"/>
        <w:ind w:left="0"/>
        <w:jc w:val="both"/>
        <w:rPr>
          <w:rFonts w:ascii="Times New Roman" w:hAnsi="Times New Roman" w:cs="Times New Roman"/>
        </w:rPr>
      </w:pPr>
      <w:r w:rsidRPr="004A1FDD">
        <w:rPr>
          <w:rFonts w:ascii="Times New Roman" w:hAnsi="Times New Roman" w:cs="Times New Roman"/>
        </w:rPr>
        <w:t>Za rozwiązanie proekologiczne uznane będzie rozwiązanie spełniające poniższe kryteria:</w:t>
      </w:r>
    </w:p>
    <w:p w:rsidR="004A1FDD" w:rsidRPr="004A1FDD" w:rsidRDefault="004A1FDD" w:rsidP="00F23E60">
      <w:pPr>
        <w:pStyle w:val="Akapitzlist"/>
        <w:numPr>
          <w:ilvl w:val="0"/>
          <w:numId w:val="45"/>
        </w:numPr>
        <w:spacing w:after="0" w:line="240" w:lineRule="auto"/>
        <w:jc w:val="both"/>
        <w:rPr>
          <w:rFonts w:ascii="Times New Roman" w:hAnsi="Times New Roman" w:cs="Times New Roman"/>
        </w:rPr>
      </w:pPr>
      <w:r w:rsidRPr="004A1FDD">
        <w:rPr>
          <w:rFonts w:ascii="Times New Roman" w:hAnsi="Times New Roman" w:cs="Times New Roman"/>
        </w:rPr>
        <w:t>może być zastosowane podczas realizacji zamówienia oraz</w:t>
      </w:r>
    </w:p>
    <w:p w:rsidR="004A1FDD" w:rsidRPr="004A1FDD" w:rsidRDefault="004A1FDD" w:rsidP="00F23E60">
      <w:pPr>
        <w:pStyle w:val="Akapitzlist"/>
        <w:numPr>
          <w:ilvl w:val="0"/>
          <w:numId w:val="45"/>
        </w:numPr>
        <w:spacing w:after="0" w:line="240" w:lineRule="auto"/>
        <w:jc w:val="both"/>
        <w:rPr>
          <w:rFonts w:ascii="Times New Roman" w:hAnsi="Times New Roman" w:cs="Times New Roman"/>
        </w:rPr>
      </w:pPr>
      <w:r w:rsidRPr="004A1FDD">
        <w:rPr>
          <w:rFonts w:ascii="Times New Roman" w:hAnsi="Times New Roman" w:cs="Times New Roman"/>
        </w:rPr>
        <w:t>będzie miało wpływ na zmniejszenie negatywnego oddziaływania projektu na środowisko, przy czym nie może mieć negatywnego wpływu na jakość realizacji zamówienia.</w:t>
      </w:r>
    </w:p>
    <w:p w:rsidR="004A1FDD" w:rsidRPr="004A1FDD" w:rsidRDefault="004A1FDD" w:rsidP="00F23E60">
      <w:pPr>
        <w:pStyle w:val="Akapitzlist"/>
        <w:spacing w:after="0" w:line="240" w:lineRule="auto"/>
        <w:ind w:left="0"/>
        <w:jc w:val="both"/>
        <w:rPr>
          <w:rFonts w:ascii="Times New Roman" w:hAnsi="Times New Roman" w:cs="Times New Roman"/>
        </w:rPr>
      </w:pPr>
    </w:p>
    <w:p w:rsidR="004A1FDD" w:rsidRPr="004A1FDD" w:rsidRDefault="004A1FDD" w:rsidP="00F23E60">
      <w:pPr>
        <w:pStyle w:val="Akapitzlist"/>
        <w:spacing w:after="0" w:line="240" w:lineRule="auto"/>
        <w:ind w:left="0"/>
        <w:jc w:val="both"/>
        <w:rPr>
          <w:rFonts w:ascii="Times New Roman" w:hAnsi="Times New Roman" w:cs="Times New Roman"/>
        </w:rPr>
      </w:pPr>
      <w:r w:rsidRPr="004A1FDD">
        <w:rPr>
          <w:rFonts w:ascii="Times New Roman" w:hAnsi="Times New Roman" w:cs="Times New Roman"/>
        </w:rPr>
        <w:t>Przedstawienie w ofercie rozwiązań proekologicznych jest równoznaczne z deklaracją Wykonawcy, że jest w stanie zrealizować wszystkie zaproponowane proekologiczne rozwiązania.</w:t>
      </w:r>
    </w:p>
    <w:p w:rsidR="00F107F4" w:rsidRPr="00804E4A" w:rsidRDefault="00F107F4" w:rsidP="00EC67A7">
      <w:pPr>
        <w:pStyle w:val="Akapitzlist1"/>
        <w:ind w:left="0"/>
        <w:jc w:val="both"/>
        <w:rPr>
          <w:bCs/>
          <w:sz w:val="22"/>
          <w:szCs w:val="22"/>
        </w:rPr>
      </w:pPr>
    </w:p>
    <w:p w:rsidR="007F5C86" w:rsidRPr="00804E4A" w:rsidRDefault="007F5C86" w:rsidP="00F23E60">
      <w:pPr>
        <w:pStyle w:val="Akapitzlist"/>
        <w:numPr>
          <w:ilvl w:val="3"/>
          <w:numId w:val="13"/>
        </w:numPr>
        <w:tabs>
          <w:tab w:val="clear" w:pos="2880"/>
          <w:tab w:val="num" w:pos="426"/>
        </w:tabs>
        <w:spacing w:after="0" w:line="240" w:lineRule="auto"/>
        <w:ind w:left="426" w:hanging="284"/>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 xml:space="preserve">W każdym z kryteriów ocena będzie dokonana z dokładnością do dwóch miejsc </w:t>
      </w:r>
      <w:r w:rsidR="00FC45C4" w:rsidRPr="00804E4A">
        <w:rPr>
          <w:rFonts w:ascii="Times New Roman" w:eastAsia="Times New Roman" w:hAnsi="Times New Roman" w:cs="Times New Roman"/>
          <w:lang w:eastAsia="pl-PL"/>
        </w:rPr>
        <w:br/>
      </w:r>
      <w:r w:rsidRPr="00804E4A">
        <w:rPr>
          <w:rFonts w:ascii="Times New Roman" w:eastAsia="Times New Roman" w:hAnsi="Times New Roman" w:cs="Times New Roman"/>
          <w:lang w:eastAsia="pl-PL"/>
        </w:rPr>
        <w:t>po przecinku.</w:t>
      </w:r>
    </w:p>
    <w:p w:rsidR="009079DA" w:rsidRPr="00804E4A" w:rsidRDefault="007F5C86" w:rsidP="00F23E60">
      <w:pPr>
        <w:pStyle w:val="Akapitzlist"/>
        <w:numPr>
          <w:ilvl w:val="3"/>
          <w:numId w:val="13"/>
        </w:numPr>
        <w:tabs>
          <w:tab w:val="clear" w:pos="2880"/>
        </w:tabs>
        <w:spacing w:after="0" w:line="240" w:lineRule="auto"/>
        <w:ind w:left="426" w:hanging="284"/>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Punkty otrzymane przez daną ofertę podczas oceny indywidualnej członków Komisji przetargowej zostaną do siebie dodane, a następnie podzielone przez liczbę oceniających. Wynik będzie liczbą punktów, jaką otrzymała dana oferta w danym kryterium.</w:t>
      </w:r>
    </w:p>
    <w:p w:rsidR="007F5C86" w:rsidRPr="00804E4A" w:rsidRDefault="007F5C86" w:rsidP="00F23E60">
      <w:pPr>
        <w:pStyle w:val="Akapitzlist"/>
        <w:numPr>
          <w:ilvl w:val="3"/>
          <w:numId w:val="13"/>
        </w:numPr>
        <w:tabs>
          <w:tab w:val="clear" w:pos="2880"/>
        </w:tabs>
        <w:spacing w:after="0" w:line="240" w:lineRule="auto"/>
        <w:ind w:left="426" w:hanging="284"/>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Zamawiający udzieli zamówienia Wykonawcy, którego oferta uzyskała najw</w:t>
      </w:r>
      <w:r w:rsidR="009A5B39" w:rsidRPr="00804E4A">
        <w:rPr>
          <w:rFonts w:ascii="Times New Roman" w:eastAsia="Times New Roman" w:hAnsi="Times New Roman" w:cs="Times New Roman"/>
          <w:lang w:eastAsia="pl-PL"/>
        </w:rPr>
        <w:t xml:space="preserve">yższą </w:t>
      </w:r>
      <w:r w:rsidRPr="00804E4A">
        <w:rPr>
          <w:rFonts w:ascii="Times New Roman" w:eastAsia="Times New Roman" w:hAnsi="Times New Roman" w:cs="Times New Roman"/>
          <w:lang w:eastAsia="pl-PL"/>
        </w:rPr>
        <w:t>liczbę punktów.</w:t>
      </w:r>
    </w:p>
    <w:p w:rsidR="00EB7EB8" w:rsidRPr="00804E4A" w:rsidRDefault="00EB7EB8" w:rsidP="00F23E60">
      <w:pPr>
        <w:pStyle w:val="Akapitzlist"/>
        <w:numPr>
          <w:ilvl w:val="3"/>
          <w:numId w:val="13"/>
        </w:numPr>
        <w:tabs>
          <w:tab w:val="clear" w:pos="2880"/>
        </w:tabs>
        <w:spacing w:after="0" w:line="240" w:lineRule="auto"/>
        <w:ind w:left="426" w:hanging="284"/>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Jeżeli nie będzie można dokonać wyboru oferty najkorzystniejszej ze względu na</w:t>
      </w:r>
      <w:r w:rsidR="009079DA" w:rsidRPr="00804E4A">
        <w:rPr>
          <w:rFonts w:ascii="Times New Roman" w:eastAsia="Times New Roman" w:hAnsi="Times New Roman" w:cs="Times New Roman"/>
          <w:lang w:eastAsia="pl-PL"/>
        </w:rPr>
        <w:t xml:space="preserve"> </w:t>
      </w:r>
      <w:r w:rsidRPr="00804E4A">
        <w:rPr>
          <w:rFonts w:ascii="Times New Roman" w:eastAsia="Times New Roman" w:hAnsi="Times New Roman" w:cs="Times New Roman"/>
          <w:lang w:eastAsia="pl-PL"/>
        </w:rPr>
        <w:t>to, że dwie lub więcej ofert przedstawia taki sam bilans ceny i innych kryteriów oceny ofert, Zamawiający spośród tych ofert wybierze ofertę z niższą ceną.</w:t>
      </w:r>
    </w:p>
    <w:p w:rsidR="00041FF2" w:rsidRPr="00804E4A" w:rsidRDefault="00041FF2" w:rsidP="00F23E60">
      <w:pPr>
        <w:autoSpaceDE w:val="0"/>
        <w:autoSpaceDN w:val="0"/>
        <w:adjustRightInd w:val="0"/>
        <w:spacing w:after="0" w:line="240" w:lineRule="auto"/>
        <w:jc w:val="both"/>
        <w:rPr>
          <w:rFonts w:ascii="Times New Roman" w:hAnsi="Times New Roman" w:cs="Times New Roman"/>
          <w:bCs/>
        </w:rPr>
      </w:pPr>
    </w:p>
    <w:p w:rsidR="003C48C9" w:rsidRPr="00804E4A" w:rsidRDefault="003C48C9" w:rsidP="00F23E60">
      <w:pPr>
        <w:keepNext/>
        <w:spacing w:after="0" w:line="240" w:lineRule="auto"/>
        <w:jc w:val="both"/>
        <w:outlineLvl w:val="0"/>
        <w:rPr>
          <w:rFonts w:ascii="Times New Roman" w:eastAsia="Times New Roman" w:hAnsi="Times New Roman" w:cs="Times New Roman"/>
          <w:b/>
          <w:bCs/>
          <w:kern w:val="32"/>
        </w:rPr>
      </w:pPr>
      <w:bookmarkStart w:id="28" w:name="_Toc458084652"/>
      <w:r w:rsidRPr="00804E4A">
        <w:rPr>
          <w:rFonts w:ascii="Times New Roman" w:eastAsia="Times New Roman" w:hAnsi="Times New Roman" w:cs="Times New Roman"/>
          <w:b/>
          <w:bCs/>
          <w:kern w:val="32"/>
        </w:rPr>
        <w:t>X</w:t>
      </w:r>
      <w:r w:rsidR="00B7308A" w:rsidRPr="00804E4A">
        <w:rPr>
          <w:rFonts w:ascii="Times New Roman" w:eastAsia="Times New Roman" w:hAnsi="Times New Roman" w:cs="Times New Roman"/>
          <w:b/>
          <w:bCs/>
          <w:kern w:val="32"/>
        </w:rPr>
        <w:t>V</w:t>
      </w:r>
      <w:r w:rsidRPr="00804E4A">
        <w:rPr>
          <w:rFonts w:ascii="Times New Roman" w:eastAsia="Times New Roman" w:hAnsi="Times New Roman" w:cs="Times New Roman"/>
          <w:b/>
          <w:bCs/>
          <w:kern w:val="32"/>
        </w:rPr>
        <w:t>.</w:t>
      </w:r>
      <w:bookmarkEnd w:id="28"/>
      <w:r w:rsidRPr="00804E4A">
        <w:rPr>
          <w:rFonts w:ascii="Times New Roman" w:eastAsia="Times New Roman" w:hAnsi="Times New Roman" w:cs="Times New Roman"/>
          <w:b/>
          <w:bCs/>
          <w:kern w:val="32"/>
        </w:rPr>
        <w:t xml:space="preserve"> </w:t>
      </w:r>
      <w:bookmarkStart w:id="29" w:name="_Toc458084653"/>
      <w:r w:rsidR="00B7308A" w:rsidRPr="00804E4A">
        <w:rPr>
          <w:rFonts w:ascii="Times New Roman" w:eastAsia="Times New Roman" w:hAnsi="Times New Roman" w:cs="Times New Roman"/>
          <w:b/>
          <w:bCs/>
          <w:kern w:val="32"/>
        </w:rPr>
        <w:t>Informacje o formalnościach, jakie powinny zostać dopełnione po wyborze oferty w celu zawarcia umowy w sprawie zamówienia publicznego</w:t>
      </w:r>
      <w:bookmarkEnd w:id="29"/>
    </w:p>
    <w:p w:rsidR="007F5C86" w:rsidRPr="00804E4A" w:rsidRDefault="007F5C86" w:rsidP="00F23E60">
      <w:pPr>
        <w:numPr>
          <w:ilvl w:val="0"/>
          <w:numId w:val="18"/>
        </w:numPr>
        <w:tabs>
          <w:tab w:val="clear" w:pos="2175"/>
          <w:tab w:val="num" w:pos="426"/>
        </w:tabs>
        <w:spacing w:after="0" w:line="240" w:lineRule="auto"/>
        <w:ind w:left="426" w:hanging="426"/>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Wykonawca przed zawarciem umowy poda Zamawiającemu wartość umowy bez podatku od towarów i usług (wartość netto)</w:t>
      </w:r>
    </w:p>
    <w:p w:rsidR="007F5C86" w:rsidRPr="00804E4A" w:rsidRDefault="007F5C86" w:rsidP="00F23E60">
      <w:pPr>
        <w:numPr>
          <w:ilvl w:val="0"/>
          <w:numId w:val="18"/>
        </w:numPr>
        <w:tabs>
          <w:tab w:val="clear" w:pos="2175"/>
          <w:tab w:val="num" w:pos="426"/>
        </w:tabs>
        <w:spacing w:after="0" w:line="240" w:lineRule="auto"/>
        <w:ind w:left="426" w:hanging="426"/>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Zamawiający nie przewiduje dodatkowych formalności poprzedzających zawarcie umowy.</w:t>
      </w:r>
    </w:p>
    <w:p w:rsidR="00215AD5" w:rsidRPr="00804E4A" w:rsidRDefault="00215AD5" w:rsidP="00F23E60">
      <w:pPr>
        <w:pStyle w:val="Nagwek1"/>
        <w:spacing w:before="0" w:after="0" w:line="240" w:lineRule="auto"/>
        <w:jc w:val="both"/>
        <w:rPr>
          <w:bCs w:val="0"/>
          <w:sz w:val="22"/>
          <w:szCs w:val="22"/>
          <w:u w:val="none"/>
        </w:rPr>
      </w:pPr>
      <w:bookmarkStart w:id="30" w:name="_Toc458084654"/>
    </w:p>
    <w:p w:rsidR="00150B93" w:rsidRPr="00804E4A" w:rsidRDefault="00825D1F" w:rsidP="00F23E60">
      <w:pPr>
        <w:keepNext/>
        <w:spacing w:after="0" w:line="240" w:lineRule="auto"/>
        <w:outlineLvl w:val="0"/>
        <w:rPr>
          <w:rFonts w:ascii="Times New Roman" w:eastAsia="Times New Roman" w:hAnsi="Times New Roman" w:cs="Times New Roman"/>
          <w:b/>
          <w:bCs/>
          <w:kern w:val="32"/>
        </w:rPr>
      </w:pPr>
      <w:bookmarkStart w:id="31" w:name="_Toc458084656"/>
      <w:bookmarkEnd w:id="30"/>
      <w:r w:rsidRPr="00804E4A">
        <w:rPr>
          <w:rFonts w:ascii="Times New Roman" w:eastAsia="Times New Roman" w:hAnsi="Times New Roman" w:cs="Times New Roman"/>
          <w:b/>
          <w:bCs/>
          <w:kern w:val="32"/>
        </w:rPr>
        <w:t>X</w:t>
      </w:r>
      <w:r w:rsidR="001835B5" w:rsidRPr="00804E4A">
        <w:rPr>
          <w:rFonts w:ascii="Times New Roman" w:eastAsia="Times New Roman" w:hAnsi="Times New Roman" w:cs="Times New Roman"/>
          <w:b/>
          <w:bCs/>
          <w:kern w:val="32"/>
        </w:rPr>
        <w:t>VI</w:t>
      </w:r>
      <w:r w:rsidR="00150B93" w:rsidRPr="00804E4A">
        <w:rPr>
          <w:rFonts w:ascii="Times New Roman" w:eastAsia="Times New Roman" w:hAnsi="Times New Roman" w:cs="Times New Roman"/>
          <w:b/>
          <w:bCs/>
          <w:kern w:val="32"/>
        </w:rPr>
        <w:t>.</w:t>
      </w:r>
      <w:bookmarkEnd w:id="31"/>
      <w:r w:rsidR="00B7308A" w:rsidRPr="00804E4A">
        <w:rPr>
          <w:rFonts w:ascii="Times New Roman" w:eastAsia="Times New Roman" w:hAnsi="Times New Roman" w:cs="Times New Roman"/>
          <w:b/>
          <w:bCs/>
          <w:kern w:val="32"/>
        </w:rPr>
        <w:t xml:space="preserve"> </w:t>
      </w:r>
      <w:bookmarkStart w:id="32" w:name="_Toc458084657"/>
      <w:r w:rsidR="00B7308A" w:rsidRPr="00804E4A">
        <w:rPr>
          <w:rFonts w:ascii="Times New Roman" w:eastAsia="Times New Roman" w:hAnsi="Times New Roman" w:cs="Times New Roman"/>
          <w:b/>
          <w:bCs/>
          <w:kern w:val="32"/>
        </w:rPr>
        <w:t>Istotne postanowienia umowy</w:t>
      </w:r>
      <w:bookmarkEnd w:id="32"/>
    </w:p>
    <w:p w:rsidR="00F156CD" w:rsidRPr="00804E4A" w:rsidRDefault="00F156CD" w:rsidP="00F23E60">
      <w:pPr>
        <w:numPr>
          <w:ilvl w:val="6"/>
          <w:numId w:val="14"/>
        </w:numPr>
        <w:tabs>
          <w:tab w:val="num" w:pos="426"/>
        </w:tabs>
        <w:spacing w:after="0" w:line="240" w:lineRule="auto"/>
        <w:ind w:left="426" w:hanging="426"/>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 xml:space="preserve">Umowa zostanie podpisana zgodnie ze wzorem umowy stanowiącym </w:t>
      </w:r>
      <w:r w:rsidRPr="00804E4A">
        <w:rPr>
          <w:rFonts w:ascii="Times New Roman" w:eastAsia="Times New Roman" w:hAnsi="Times New Roman" w:cs="Times New Roman"/>
          <w:b/>
          <w:lang w:eastAsia="pl-PL"/>
        </w:rPr>
        <w:t xml:space="preserve">Załącznik nr </w:t>
      </w:r>
      <w:r w:rsidR="003035F9" w:rsidRPr="00804E4A">
        <w:rPr>
          <w:rFonts w:ascii="Times New Roman" w:eastAsia="Times New Roman" w:hAnsi="Times New Roman" w:cs="Times New Roman"/>
          <w:b/>
          <w:lang w:eastAsia="pl-PL"/>
        </w:rPr>
        <w:t>5</w:t>
      </w:r>
      <w:r w:rsidRPr="00804E4A">
        <w:rPr>
          <w:rFonts w:ascii="Times New Roman" w:eastAsia="Times New Roman" w:hAnsi="Times New Roman" w:cs="Times New Roman"/>
          <w:lang w:eastAsia="pl-PL"/>
        </w:rPr>
        <w:t xml:space="preserve"> </w:t>
      </w:r>
      <w:r w:rsidRPr="00EE73BC">
        <w:rPr>
          <w:rFonts w:ascii="Times New Roman" w:eastAsia="Times New Roman" w:hAnsi="Times New Roman" w:cs="Times New Roman"/>
          <w:b/>
          <w:lang w:eastAsia="pl-PL"/>
        </w:rPr>
        <w:t>do IWZ</w:t>
      </w:r>
      <w:r w:rsidRPr="00804E4A">
        <w:rPr>
          <w:rFonts w:ascii="Times New Roman" w:eastAsia="Times New Roman" w:hAnsi="Times New Roman" w:cs="Times New Roman"/>
          <w:lang w:eastAsia="pl-PL"/>
        </w:rPr>
        <w:t>.</w:t>
      </w:r>
    </w:p>
    <w:p w:rsidR="00F156CD" w:rsidRPr="00804E4A" w:rsidRDefault="00F156CD" w:rsidP="00F23E60">
      <w:pPr>
        <w:numPr>
          <w:ilvl w:val="6"/>
          <w:numId w:val="14"/>
        </w:numPr>
        <w:tabs>
          <w:tab w:val="num" w:pos="426"/>
        </w:tabs>
        <w:spacing w:after="0" w:line="240" w:lineRule="auto"/>
        <w:ind w:left="720" w:hanging="720"/>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Rozliczenia prowadzone będą w walucie polskiej (PLN).</w:t>
      </w:r>
    </w:p>
    <w:p w:rsidR="00DB698F" w:rsidRPr="00DB698F" w:rsidRDefault="00804E4A" w:rsidP="00F23E60">
      <w:pPr>
        <w:keepNext/>
        <w:spacing w:after="0" w:line="240" w:lineRule="auto"/>
        <w:jc w:val="both"/>
        <w:outlineLvl w:val="0"/>
        <w:rPr>
          <w:rFonts w:ascii="Times New Roman" w:hAnsi="Times New Roman" w:cs="Times New Roman"/>
          <w:lang w:eastAsia="pl-PL"/>
        </w:rPr>
      </w:pPr>
      <w:r w:rsidRPr="00804E4A">
        <w:rPr>
          <w:rFonts w:ascii="Times New Roman" w:hAnsi="Times New Roman" w:cs="Times New Roman"/>
        </w:rPr>
        <w:t xml:space="preserve">Zamawiający dopuszcza możliwość zmian treści zawartej umowy </w:t>
      </w:r>
      <w:r w:rsidR="004A1FDD" w:rsidRPr="00DB698F">
        <w:rPr>
          <w:rFonts w:ascii="Times New Roman" w:hAnsi="Times New Roman" w:cs="Times New Roman"/>
          <w:lang w:eastAsia="pl-PL"/>
        </w:rPr>
        <w:t>na podstawie przesłanek określonych w § 14 Umowy.</w:t>
      </w:r>
      <w:bookmarkStart w:id="33" w:name="_Toc458084658"/>
    </w:p>
    <w:p w:rsidR="00DB698F" w:rsidRPr="00DB698F" w:rsidRDefault="00DB698F" w:rsidP="00F23E60">
      <w:pPr>
        <w:keepNext/>
        <w:spacing w:after="0" w:line="240" w:lineRule="auto"/>
        <w:jc w:val="both"/>
        <w:outlineLvl w:val="0"/>
        <w:rPr>
          <w:rFonts w:ascii="Times New Roman" w:hAnsi="Times New Roman" w:cs="Times New Roman"/>
          <w:lang w:eastAsia="pl-PL"/>
        </w:rPr>
      </w:pPr>
    </w:p>
    <w:bookmarkEnd w:id="33"/>
    <w:p w:rsidR="00C6784D" w:rsidRPr="00804E4A" w:rsidRDefault="001835B5" w:rsidP="00F23E60">
      <w:pPr>
        <w:widowControl w:val="0"/>
        <w:suppressAutoHyphens/>
        <w:spacing w:after="0" w:line="240" w:lineRule="auto"/>
        <w:rPr>
          <w:rFonts w:ascii="Times New Roman" w:eastAsia="Times New Roman" w:hAnsi="Times New Roman" w:cs="Times New Roman"/>
          <w:b/>
          <w:bCs/>
        </w:rPr>
      </w:pPr>
      <w:r w:rsidRPr="00804E4A">
        <w:rPr>
          <w:rFonts w:ascii="Times New Roman" w:eastAsia="Times New Roman" w:hAnsi="Times New Roman" w:cs="Times New Roman"/>
          <w:b/>
        </w:rPr>
        <w:t>XVII</w:t>
      </w:r>
      <w:r w:rsidR="00215AD5" w:rsidRPr="00804E4A">
        <w:rPr>
          <w:rFonts w:ascii="Times New Roman" w:eastAsia="Times New Roman" w:hAnsi="Times New Roman" w:cs="Times New Roman"/>
          <w:b/>
        </w:rPr>
        <w:t xml:space="preserve">. </w:t>
      </w:r>
      <w:r w:rsidR="00C6784D" w:rsidRPr="00804E4A">
        <w:rPr>
          <w:rFonts w:ascii="Times New Roman" w:eastAsia="Times New Roman" w:hAnsi="Times New Roman" w:cs="Times New Roman"/>
          <w:b/>
        </w:rPr>
        <w:t>Załączniki do IWZ</w:t>
      </w:r>
    </w:p>
    <w:p w:rsidR="00C6784D" w:rsidRPr="00804E4A" w:rsidRDefault="008D620F" w:rsidP="00F23E60">
      <w:pPr>
        <w:widowControl w:val="0"/>
        <w:suppressAutoHyphens/>
        <w:spacing w:after="0" w:line="240" w:lineRule="auto"/>
        <w:jc w:val="both"/>
        <w:rPr>
          <w:rFonts w:ascii="Times New Roman" w:eastAsia="Times New Roman" w:hAnsi="Times New Roman" w:cs="Times New Roman"/>
        </w:rPr>
      </w:pPr>
      <w:r w:rsidRPr="00804E4A">
        <w:rPr>
          <w:rFonts w:ascii="Times New Roman" w:eastAsia="Times New Roman" w:hAnsi="Times New Roman" w:cs="Times New Roman"/>
        </w:rPr>
        <w:t>Z</w:t>
      </w:r>
      <w:r w:rsidR="006B2161">
        <w:rPr>
          <w:rFonts w:ascii="Times New Roman" w:eastAsia="Times New Roman" w:hAnsi="Times New Roman" w:cs="Times New Roman"/>
        </w:rPr>
        <w:t xml:space="preserve">ałącznik nr 1 -   </w:t>
      </w:r>
      <w:r w:rsidR="00C6784D" w:rsidRPr="00804E4A">
        <w:rPr>
          <w:rFonts w:ascii="Times New Roman" w:eastAsia="Times New Roman" w:hAnsi="Times New Roman" w:cs="Times New Roman"/>
        </w:rPr>
        <w:t>Opis przedmiotu zamówienia</w:t>
      </w:r>
      <w:r w:rsidR="00804E4A" w:rsidRPr="00804E4A">
        <w:rPr>
          <w:rFonts w:ascii="Times New Roman" w:eastAsia="Times New Roman" w:hAnsi="Times New Roman" w:cs="Times New Roman"/>
        </w:rPr>
        <w:t>,</w:t>
      </w:r>
    </w:p>
    <w:p w:rsidR="00C6784D" w:rsidRPr="00804E4A" w:rsidRDefault="008D620F" w:rsidP="00F23E60">
      <w:pPr>
        <w:widowControl w:val="0"/>
        <w:suppressAutoHyphens/>
        <w:spacing w:after="0" w:line="240" w:lineRule="auto"/>
        <w:jc w:val="both"/>
        <w:rPr>
          <w:rFonts w:ascii="Times New Roman" w:eastAsia="Times New Roman" w:hAnsi="Times New Roman" w:cs="Times New Roman"/>
        </w:rPr>
      </w:pPr>
      <w:r w:rsidRPr="00804E4A">
        <w:rPr>
          <w:rFonts w:ascii="Times New Roman" w:eastAsia="Times New Roman" w:hAnsi="Times New Roman" w:cs="Times New Roman"/>
        </w:rPr>
        <w:t>Z</w:t>
      </w:r>
      <w:r w:rsidR="006B2161">
        <w:rPr>
          <w:rFonts w:ascii="Times New Roman" w:eastAsia="Times New Roman" w:hAnsi="Times New Roman" w:cs="Times New Roman"/>
        </w:rPr>
        <w:t>ałącznik nr 2</w:t>
      </w:r>
      <w:r w:rsidR="006B2161">
        <w:rPr>
          <w:rFonts w:ascii="Times New Roman" w:eastAsia="Times New Roman" w:hAnsi="Times New Roman" w:cs="Times New Roman"/>
        </w:rPr>
        <w:tab/>
        <w:t xml:space="preserve">-  </w:t>
      </w:r>
      <w:r w:rsidR="002943EE" w:rsidRPr="00804E4A">
        <w:rPr>
          <w:rFonts w:ascii="Times New Roman" w:eastAsia="Times New Roman" w:hAnsi="Times New Roman" w:cs="Times New Roman"/>
        </w:rPr>
        <w:t>F</w:t>
      </w:r>
      <w:r w:rsidR="00C6784D" w:rsidRPr="00804E4A">
        <w:rPr>
          <w:rFonts w:ascii="Times New Roman" w:eastAsia="Times New Roman" w:hAnsi="Times New Roman" w:cs="Times New Roman"/>
        </w:rPr>
        <w:t>ormularz ofert</w:t>
      </w:r>
      <w:r w:rsidR="008D41D9" w:rsidRPr="00804E4A">
        <w:rPr>
          <w:rFonts w:ascii="Times New Roman" w:eastAsia="Times New Roman" w:hAnsi="Times New Roman" w:cs="Times New Roman"/>
        </w:rPr>
        <w:t>owy</w:t>
      </w:r>
      <w:r w:rsidR="001C227A" w:rsidRPr="00804E4A">
        <w:rPr>
          <w:rFonts w:ascii="Times New Roman" w:eastAsia="Times New Roman" w:hAnsi="Times New Roman" w:cs="Times New Roman"/>
        </w:rPr>
        <w:t xml:space="preserve"> wraz z Załącznikiem nr 1</w:t>
      </w:r>
      <w:r w:rsidR="00804E4A" w:rsidRPr="00804E4A">
        <w:rPr>
          <w:rFonts w:ascii="Times New Roman" w:eastAsia="Times New Roman" w:hAnsi="Times New Roman" w:cs="Times New Roman"/>
        </w:rPr>
        <w:t>,</w:t>
      </w:r>
    </w:p>
    <w:p w:rsidR="003035F9" w:rsidRPr="00804E4A" w:rsidRDefault="008D620F" w:rsidP="00F23E60">
      <w:pPr>
        <w:spacing w:after="0" w:line="240" w:lineRule="auto"/>
        <w:rPr>
          <w:rFonts w:ascii="Times New Roman" w:hAnsi="Times New Roman" w:cs="Times New Roman"/>
        </w:rPr>
      </w:pPr>
      <w:r w:rsidRPr="00804E4A">
        <w:rPr>
          <w:rFonts w:ascii="Times New Roman" w:eastAsia="Times New Roman" w:hAnsi="Times New Roman" w:cs="Times New Roman"/>
        </w:rPr>
        <w:t>Z</w:t>
      </w:r>
      <w:r w:rsidR="006B2161">
        <w:rPr>
          <w:rFonts w:ascii="Times New Roman" w:eastAsia="Times New Roman" w:hAnsi="Times New Roman" w:cs="Times New Roman"/>
        </w:rPr>
        <w:t>ałącznik nr 3</w:t>
      </w:r>
      <w:r w:rsidR="006B2161">
        <w:rPr>
          <w:rFonts w:ascii="Times New Roman" w:eastAsia="Times New Roman" w:hAnsi="Times New Roman" w:cs="Times New Roman"/>
        </w:rPr>
        <w:tab/>
        <w:t xml:space="preserve">-  </w:t>
      </w:r>
      <w:r w:rsidR="003035F9" w:rsidRPr="00804E4A">
        <w:rPr>
          <w:rFonts w:ascii="Times New Roman" w:eastAsia="Times New Roman" w:hAnsi="Times New Roman" w:cs="Times New Roman"/>
        </w:rPr>
        <w:t xml:space="preserve">Wzór oświadczenia, o którym mowa w art. 25a ust. 1 </w:t>
      </w:r>
      <w:proofErr w:type="spellStart"/>
      <w:r w:rsidR="003035F9" w:rsidRPr="00804E4A">
        <w:rPr>
          <w:rFonts w:ascii="Times New Roman" w:eastAsia="Times New Roman" w:hAnsi="Times New Roman" w:cs="Times New Roman"/>
        </w:rPr>
        <w:t>uPzp</w:t>
      </w:r>
      <w:proofErr w:type="spellEnd"/>
      <w:r w:rsidR="00804E4A" w:rsidRPr="00804E4A">
        <w:rPr>
          <w:rFonts w:ascii="Times New Roman" w:eastAsia="Times New Roman" w:hAnsi="Times New Roman" w:cs="Times New Roman"/>
        </w:rPr>
        <w:t>,</w:t>
      </w:r>
    </w:p>
    <w:p w:rsidR="007805A5" w:rsidRPr="00804E4A" w:rsidRDefault="00041FF2" w:rsidP="00F23E60">
      <w:pPr>
        <w:spacing w:after="0" w:line="240" w:lineRule="auto"/>
        <w:rPr>
          <w:rFonts w:ascii="Times New Roman" w:hAnsi="Times New Roman" w:cs="Times New Roman"/>
        </w:rPr>
      </w:pPr>
      <w:r w:rsidRPr="00804E4A">
        <w:rPr>
          <w:rFonts w:ascii="Times New Roman" w:hAnsi="Times New Roman" w:cs="Times New Roman"/>
        </w:rPr>
        <w:t xml:space="preserve">Załącznik nr </w:t>
      </w:r>
      <w:r w:rsidR="00350A0A" w:rsidRPr="00804E4A">
        <w:rPr>
          <w:rFonts w:ascii="Times New Roman" w:hAnsi="Times New Roman" w:cs="Times New Roman"/>
        </w:rPr>
        <w:t>4</w:t>
      </w:r>
      <w:r w:rsidR="006B2161">
        <w:rPr>
          <w:rFonts w:ascii="Times New Roman" w:hAnsi="Times New Roman" w:cs="Times New Roman"/>
        </w:rPr>
        <w:t xml:space="preserve"> -    </w:t>
      </w:r>
      <w:r w:rsidR="0072391D" w:rsidRPr="00804E4A">
        <w:rPr>
          <w:rFonts w:ascii="Times New Roman" w:eastAsia="Times New Roman" w:hAnsi="Times New Roman" w:cs="Times New Roman"/>
        </w:rPr>
        <w:t>Wzór oświadczania dla innego podmiotu o niepodleganiu wykluczeniu</w:t>
      </w:r>
      <w:r w:rsidR="00804E4A" w:rsidRPr="00804E4A">
        <w:rPr>
          <w:rFonts w:ascii="Times New Roman" w:eastAsia="Times New Roman" w:hAnsi="Times New Roman" w:cs="Times New Roman"/>
        </w:rPr>
        <w:t>,</w:t>
      </w:r>
    </w:p>
    <w:p w:rsidR="00E855DB" w:rsidRPr="00804E4A" w:rsidRDefault="003035F9" w:rsidP="00F23E60">
      <w:pPr>
        <w:autoSpaceDE w:val="0"/>
        <w:autoSpaceDN w:val="0"/>
        <w:adjustRightInd w:val="0"/>
        <w:spacing w:after="0" w:line="240" w:lineRule="auto"/>
        <w:ind w:left="2124" w:hanging="2124"/>
        <w:jc w:val="both"/>
        <w:rPr>
          <w:rFonts w:ascii="Times New Roman" w:eastAsia="Times New Roman" w:hAnsi="Times New Roman" w:cs="Times New Roman"/>
        </w:rPr>
      </w:pPr>
      <w:r w:rsidRPr="00804E4A">
        <w:rPr>
          <w:rFonts w:ascii="Times New Roman" w:hAnsi="Times New Roman" w:cs="Times New Roman"/>
        </w:rPr>
        <w:t>Z</w:t>
      </w:r>
      <w:r w:rsidR="0072391D" w:rsidRPr="00804E4A">
        <w:rPr>
          <w:rFonts w:ascii="Times New Roman" w:eastAsia="Times New Roman" w:hAnsi="Times New Roman" w:cs="Times New Roman"/>
        </w:rPr>
        <w:t xml:space="preserve">ałącznik nr </w:t>
      </w:r>
      <w:r w:rsidR="00C23539" w:rsidRPr="00804E4A">
        <w:rPr>
          <w:rFonts w:ascii="Times New Roman" w:eastAsia="Times New Roman" w:hAnsi="Times New Roman" w:cs="Times New Roman"/>
        </w:rPr>
        <w:t>5</w:t>
      </w:r>
      <w:r w:rsidR="006B2161">
        <w:rPr>
          <w:rFonts w:ascii="Times New Roman" w:eastAsia="Times New Roman" w:hAnsi="Times New Roman" w:cs="Times New Roman"/>
        </w:rPr>
        <w:t xml:space="preserve"> –    </w:t>
      </w:r>
      <w:r w:rsidRPr="00804E4A">
        <w:rPr>
          <w:rFonts w:ascii="Times New Roman" w:eastAsia="Times New Roman" w:hAnsi="Times New Roman" w:cs="Times New Roman"/>
        </w:rPr>
        <w:t>Wzór Umowy</w:t>
      </w:r>
      <w:r w:rsidR="00804E4A" w:rsidRPr="00804E4A">
        <w:rPr>
          <w:rFonts w:ascii="Times New Roman" w:eastAsia="Times New Roman" w:hAnsi="Times New Roman" w:cs="Times New Roman"/>
        </w:rPr>
        <w:t>.</w:t>
      </w:r>
    </w:p>
    <w:p w:rsidR="003778E5" w:rsidRPr="002943EE" w:rsidRDefault="003778E5" w:rsidP="00F23E60">
      <w:pPr>
        <w:widowControl w:val="0"/>
        <w:suppressAutoHyphens/>
        <w:spacing w:after="0" w:line="240" w:lineRule="auto"/>
        <w:ind w:left="2124" w:hanging="2124"/>
        <w:jc w:val="both"/>
        <w:rPr>
          <w:rFonts w:ascii="Times New Roman" w:hAnsi="Times New Roman" w:cs="Times New Roman"/>
          <w:sz w:val="24"/>
          <w:szCs w:val="24"/>
        </w:rPr>
      </w:pPr>
    </w:p>
    <w:sectPr w:rsidR="003778E5" w:rsidRPr="002943EE" w:rsidSect="00EE73BC">
      <w:headerReference w:type="default" r:id="rId10"/>
      <w:footerReference w:type="default" r:id="rId11"/>
      <w:pgSz w:w="11906" w:h="16838" w:code="9"/>
      <w:pgMar w:top="1843" w:right="1417" w:bottom="1417" w:left="1417" w:header="127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7F9" w:rsidRDefault="004D47F9" w:rsidP="003778E5">
      <w:pPr>
        <w:spacing w:after="0" w:line="240" w:lineRule="auto"/>
      </w:pPr>
      <w:r>
        <w:separator/>
      </w:r>
    </w:p>
  </w:endnote>
  <w:endnote w:type="continuationSeparator" w:id="0">
    <w:p w:rsidR="004D47F9" w:rsidRDefault="004D47F9" w:rsidP="0037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3938561"/>
      <w:docPartObj>
        <w:docPartGallery w:val="Page Numbers (Bottom of Page)"/>
        <w:docPartUnique/>
      </w:docPartObj>
    </w:sdtPr>
    <w:sdtEndPr>
      <w:rPr>
        <w:rFonts w:ascii="Times New Roman" w:hAnsi="Times New Roman" w:cs="Times New Roman"/>
        <w:sz w:val="16"/>
        <w:szCs w:val="16"/>
      </w:rPr>
    </w:sdtEndPr>
    <w:sdtContent>
      <w:p w:rsidR="00724D15" w:rsidRPr="001E1F07" w:rsidRDefault="00724D15" w:rsidP="00BB297B">
        <w:pPr>
          <w:pStyle w:val="Stopka"/>
          <w:ind w:right="360"/>
        </w:pPr>
        <w:r>
          <w:rPr>
            <w:noProof/>
          </w:rPr>
          <w:t xml:space="preserve">                     </w:t>
        </w:r>
        <w:r w:rsidRPr="00520E0A">
          <w:rPr>
            <w:noProof/>
          </w:rPr>
          <w:t xml:space="preserve"> </w:t>
        </w:r>
        <w:r>
          <w:rPr>
            <w:noProof/>
          </w:rPr>
          <w:t xml:space="preserve">                   </w:t>
        </w:r>
      </w:p>
      <w:p w:rsidR="00724D15" w:rsidRPr="001110AE" w:rsidRDefault="00724D15" w:rsidP="001110AE">
        <w:pPr>
          <w:pStyle w:val="Stopka"/>
          <w:jc w:val="right"/>
          <w:rPr>
            <w:rFonts w:ascii="Times New Roman" w:hAnsi="Times New Roman" w:cs="Times New Roman"/>
            <w:sz w:val="16"/>
            <w:szCs w:val="16"/>
          </w:rPr>
        </w:pPr>
        <w:r w:rsidRPr="001110AE">
          <w:rPr>
            <w:rFonts w:ascii="Times New Roman" w:hAnsi="Times New Roman" w:cs="Times New Roman"/>
            <w:sz w:val="16"/>
            <w:szCs w:val="16"/>
          </w:rPr>
          <w:fldChar w:fldCharType="begin"/>
        </w:r>
        <w:r w:rsidRPr="001110AE">
          <w:rPr>
            <w:rFonts w:ascii="Times New Roman" w:hAnsi="Times New Roman" w:cs="Times New Roman"/>
            <w:sz w:val="16"/>
            <w:szCs w:val="16"/>
          </w:rPr>
          <w:instrText>PAGE   \* MERGEFORMAT</w:instrText>
        </w:r>
        <w:r w:rsidRPr="001110AE">
          <w:rPr>
            <w:rFonts w:ascii="Times New Roman" w:hAnsi="Times New Roman" w:cs="Times New Roman"/>
            <w:sz w:val="16"/>
            <w:szCs w:val="16"/>
          </w:rPr>
          <w:fldChar w:fldCharType="separate"/>
        </w:r>
        <w:r w:rsidR="00A27BAF">
          <w:rPr>
            <w:rFonts w:ascii="Times New Roman" w:hAnsi="Times New Roman" w:cs="Times New Roman"/>
            <w:noProof/>
            <w:sz w:val="16"/>
            <w:szCs w:val="16"/>
          </w:rPr>
          <w:t>11</w:t>
        </w:r>
        <w:r w:rsidRPr="001110AE">
          <w:rPr>
            <w:rFonts w:ascii="Times New Roman" w:hAnsi="Times New Roman" w:cs="Times New Roman"/>
            <w:sz w:val="16"/>
            <w:szCs w:val="16"/>
          </w:rPr>
          <w:fldChar w:fldCharType="end"/>
        </w:r>
      </w:p>
    </w:sdtContent>
  </w:sdt>
  <w:p w:rsidR="00724D15" w:rsidRDefault="00724D15" w:rsidP="004E6A96">
    <w:pPr>
      <w:pStyle w:val="Stopka"/>
      <w:ind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7F9" w:rsidRDefault="004D47F9" w:rsidP="003778E5">
      <w:pPr>
        <w:spacing w:after="0" w:line="240" w:lineRule="auto"/>
      </w:pPr>
      <w:r>
        <w:separator/>
      </w:r>
    </w:p>
  </w:footnote>
  <w:footnote w:type="continuationSeparator" w:id="0">
    <w:p w:rsidR="004D47F9" w:rsidRDefault="004D47F9" w:rsidP="003778E5">
      <w:pPr>
        <w:spacing w:after="0" w:line="240" w:lineRule="auto"/>
      </w:pPr>
      <w:r>
        <w:continuationSeparator/>
      </w:r>
    </w:p>
  </w:footnote>
  <w:footnote w:id="1">
    <w:p w:rsidR="00673FE0" w:rsidRPr="00673FE0" w:rsidRDefault="00673FE0" w:rsidP="005E3F79">
      <w:pPr>
        <w:autoSpaceDE w:val="0"/>
        <w:autoSpaceDN w:val="0"/>
        <w:adjustRightInd w:val="0"/>
        <w:spacing w:after="0" w:line="240" w:lineRule="auto"/>
        <w:jc w:val="both"/>
        <w:rPr>
          <w:rFonts w:ascii="Times New Roman" w:hAnsi="Times New Roman" w:cs="Times New Roman"/>
          <w:sz w:val="18"/>
          <w:szCs w:val="18"/>
        </w:rPr>
      </w:pPr>
      <w:r>
        <w:rPr>
          <w:rStyle w:val="Odwoanieprzypisudolnego"/>
        </w:rPr>
        <w:footnoteRef/>
      </w:r>
      <w:r>
        <w:t xml:space="preserve"> </w:t>
      </w:r>
      <w:r w:rsidRPr="00673FE0">
        <w:rPr>
          <w:rFonts w:ascii="Times New Roman" w:hAnsi="Times New Roman" w:cs="Times New Roman"/>
          <w:sz w:val="18"/>
          <w:szCs w:val="18"/>
        </w:rPr>
        <w:t>Zgodnie z zaleceniem Komisji 2003/361/WE z dnia 6 maja 2003 r</w:t>
      </w:r>
      <w:r w:rsidRPr="00673FE0">
        <w:rPr>
          <w:rFonts w:ascii="Times New Roman" w:hAnsi="Times New Roman" w:cs="Times New Roman"/>
          <w:i/>
          <w:iCs/>
          <w:sz w:val="18"/>
          <w:szCs w:val="18"/>
        </w:rPr>
        <w:t xml:space="preserve">. </w:t>
      </w:r>
      <w:r w:rsidRPr="00673FE0">
        <w:rPr>
          <w:rFonts w:ascii="Times New Roman" w:hAnsi="Times New Roman" w:cs="Times New Roman"/>
          <w:sz w:val="18"/>
          <w:szCs w:val="18"/>
        </w:rPr>
        <w:t>dotyczącym definicji małych</w:t>
      </w:r>
      <w:r>
        <w:rPr>
          <w:rFonts w:ascii="Times New Roman" w:hAnsi="Times New Roman" w:cs="Times New Roman"/>
          <w:sz w:val="18"/>
          <w:szCs w:val="18"/>
        </w:rPr>
        <w:t xml:space="preserve"> </w:t>
      </w:r>
      <w:r w:rsidRPr="00673FE0">
        <w:rPr>
          <w:rFonts w:ascii="Times New Roman" w:hAnsi="Times New Roman" w:cs="Times New Roman"/>
          <w:sz w:val="18"/>
          <w:szCs w:val="18"/>
        </w:rPr>
        <w:t xml:space="preserve">i średnich przedsiębiorstw </w:t>
      </w:r>
      <w:proofErr w:type="spellStart"/>
      <w:r w:rsidRPr="00673FE0">
        <w:rPr>
          <w:rFonts w:ascii="Times New Roman" w:hAnsi="Times New Roman" w:cs="Times New Roman"/>
          <w:sz w:val="18"/>
          <w:szCs w:val="18"/>
        </w:rPr>
        <w:t>Dz</w:t>
      </w:r>
      <w:r w:rsidRPr="00673FE0">
        <w:rPr>
          <w:rFonts w:ascii="Times New Roman" w:hAnsi="Times New Roman" w:cs="Times New Roman"/>
          <w:i/>
          <w:iCs/>
          <w:sz w:val="18"/>
          <w:szCs w:val="18"/>
        </w:rPr>
        <w:t>.</w:t>
      </w:r>
      <w:r w:rsidRPr="00673FE0">
        <w:rPr>
          <w:rFonts w:ascii="Times New Roman" w:hAnsi="Times New Roman" w:cs="Times New Roman"/>
          <w:sz w:val="18"/>
          <w:szCs w:val="18"/>
        </w:rPr>
        <w:t>U</w:t>
      </w:r>
      <w:proofErr w:type="spellEnd"/>
      <w:r w:rsidRPr="00673FE0">
        <w:rPr>
          <w:rFonts w:ascii="Times New Roman" w:hAnsi="Times New Roman" w:cs="Times New Roman"/>
          <w:i/>
          <w:iCs/>
          <w:sz w:val="18"/>
          <w:szCs w:val="18"/>
        </w:rPr>
        <w:t xml:space="preserve">. </w:t>
      </w:r>
      <w:r w:rsidRPr="00673FE0">
        <w:rPr>
          <w:rFonts w:ascii="Times New Roman" w:hAnsi="Times New Roman" w:cs="Times New Roman"/>
          <w:sz w:val="18"/>
          <w:szCs w:val="18"/>
        </w:rPr>
        <w:t>L 124 z 20.5.2003</w:t>
      </w:r>
      <w:r w:rsidR="00F23E60">
        <w:rPr>
          <w:rFonts w:ascii="Times New Roman" w:hAnsi="Times New Roman" w:cs="Times New Roman"/>
          <w:sz w:val="18"/>
          <w:szCs w:val="18"/>
        </w:rPr>
        <w:t xml:space="preserve"> r.</w:t>
      </w:r>
      <w:r w:rsidRPr="00673FE0">
        <w:rPr>
          <w:rFonts w:ascii="Times New Roman" w:hAnsi="Times New Roman" w:cs="Times New Roman"/>
          <w:sz w:val="18"/>
          <w:szCs w:val="18"/>
        </w:rPr>
        <w:t>, str</w:t>
      </w:r>
      <w:r w:rsidRPr="00673FE0">
        <w:rPr>
          <w:rFonts w:ascii="Times New Roman" w:hAnsi="Times New Roman" w:cs="Times New Roman"/>
          <w:i/>
          <w:iCs/>
          <w:sz w:val="18"/>
          <w:szCs w:val="18"/>
        </w:rPr>
        <w:t xml:space="preserve">. </w:t>
      </w:r>
      <w:r w:rsidRPr="00673FE0">
        <w:rPr>
          <w:rFonts w:ascii="Times New Roman" w:hAnsi="Times New Roman" w:cs="Times New Roman"/>
          <w:sz w:val="18"/>
          <w:szCs w:val="18"/>
        </w:rPr>
        <w:t xml:space="preserve">36), Zamawiający przez </w:t>
      </w:r>
      <w:r w:rsidR="00F23E60">
        <w:rPr>
          <w:rFonts w:ascii="Times New Roman" w:hAnsi="Times New Roman" w:cs="Times New Roman"/>
          <w:sz w:val="18"/>
          <w:szCs w:val="18"/>
        </w:rPr>
        <w:t>„</w:t>
      </w:r>
      <w:r w:rsidRPr="00673FE0">
        <w:rPr>
          <w:rFonts w:ascii="Times New Roman" w:hAnsi="Times New Roman" w:cs="Times New Roman"/>
          <w:sz w:val="18"/>
          <w:szCs w:val="18"/>
        </w:rPr>
        <w:t>dużą firmę</w:t>
      </w:r>
      <w:r w:rsidR="00F23E60">
        <w:rPr>
          <w:rFonts w:ascii="Times New Roman" w:hAnsi="Times New Roman" w:cs="Times New Roman"/>
          <w:sz w:val="18"/>
          <w:szCs w:val="18"/>
        </w:rPr>
        <w:t>"</w:t>
      </w:r>
      <w:r w:rsidRPr="00673FE0">
        <w:rPr>
          <w:rFonts w:ascii="Times New Roman" w:hAnsi="Times New Roman" w:cs="Times New Roman"/>
          <w:sz w:val="18"/>
          <w:szCs w:val="18"/>
        </w:rPr>
        <w:t xml:space="preserve"> rozumie każdą, która nie jest w rozumieniu ww. zalecenia firmą małą bądź średnią</w:t>
      </w:r>
      <w:r>
        <w:rPr>
          <w:rFonts w:ascii="Times New Roman" w:hAnsi="Times New Roman" w:cs="Times New Roman"/>
          <w:sz w:val="18"/>
          <w:szCs w:val="18"/>
        </w:rPr>
        <w:t>.</w:t>
      </w:r>
    </w:p>
    <w:p w:rsidR="00673FE0" w:rsidRDefault="00673FE0" w:rsidP="005E3F79">
      <w:pPr>
        <w:pStyle w:val="Tekstprzypisudolnego"/>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D15" w:rsidRDefault="00060B26" w:rsidP="00BB297B">
    <w:pPr>
      <w:pStyle w:val="Nagwek"/>
      <w:jc w:val="right"/>
    </w:pPr>
    <w:r w:rsidRPr="00193CE9">
      <w:rPr>
        <w:noProof/>
        <w:lang w:eastAsia="pl-PL"/>
      </w:rPr>
      <w:drawing>
        <wp:inline distT="0" distB="0" distL="0" distR="0" wp14:anchorId="3CE68DC6" wp14:editId="73D9C031">
          <wp:extent cx="5760720" cy="531495"/>
          <wp:effectExtent l="0" t="0" r="0" b="1905"/>
          <wp:docPr id="1" name="Obraz 1" descr="d:\Users\grazyna_buczynska\Desktop\pasek_po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d:\Users\grazyna_buczynska\Desktop\pasek_poi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3149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B"/>
    <w:multiLevelType w:val="multilevel"/>
    <w:tmpl w:val="F1281D7E"/>
    <w:lvl w:ilvl="0">
      <w:start w:val="1"/>
      <w:numFmt w:val="decimal"/>
      <w:lvlText w:val="%1."/>
      <w:lvlJc w:val="left"/>
      <w:pPr>
        <w:ind w:left="360" w:hanging="360"/>
      </w:pPr>
      <w:rPr>
        <w:rFonts w:ascii="Times New Roman" w:eastAsiaTheme="minorHAnsi" w:hAnsi="Times New Roman" w:cstheme="minorBidi"/>
        <w:b/>
        <w:sz w:val="24"/>
        <w:szCs w:val="24"/>
      </w:rPr>
    </w:lvl>
    <w:lvl w:ilvl="1">
      <w:start w:val="1"/>
      <w:numFmt w:val="decimal"/>
      <w:lvlText w:val="%2)"/>
      <w:lvlJc w:val="left"/>
      <w:pPr>
        <w:ind w:left="1080" w:hanging="360"/>
      </w:pPr>
      <w:rPr>
        <w:rFonts w:ascii="Times New Roman" w:eastAsia="Times New Roman" w:hAnsi="Times New Roman" w:cs="Times New Roman"/>
      </w:rPr>
    </w:lvl>
    <w:lvl w:ilvl="2">
      <w:start w:val="2"/>
      <w:numFmt w:val="decimal"/>
      <w:lvlText w:val="%3)"/>
      <w:lvlJc w:val="left"/>
      <w:pPr>
        <w:ind w:left="1980" w:hanging="360"/>
      </w:pPr>
      <w:rPr>
        <w:rFonts w:hint="default"/>
      </w:rPr>
    </w:lvl>
    <w:lvl w:ilvl="3">
      <w:start w:val="1"/>
      <w:numFmt w:val="lowerLetter"/>
      <w:lvlText w:val="%4)"/>
      <w:lvlJc w:val="left"/>
      <w:pPr>
        <w:ind w:left="2520" w:hanging="360"/>
      </w:pPr>
      <w:rPr>
        <w:rFonts w:hint="default"/>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nsid w:val="002F49FB"/>
    <w:multiLevelType w:val="hybridMultilevel"/>
    <w:tmpl w:val="FD3E0212"/>
    <w:lvl w:ilvl="0" w:tplc="D3D651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nsid w:val="05217800"/>
    <w:multiLevelType w:val="hybridMultilevel"/>
    <w:tmpl w:val="1DE67092"/>
    <w:lvl w:ilvl="0" w:tplc="33FEF618">
      <w:start w:val="1"/>
      <w:numFmt w:val="decimal"/>
      <w:lvlText w:val="%1."/>
      <w:lvlJc w:val="left"/>
      <w:pPr>
        <w:tabs>
          <w:tab w:val="num" w:pos="360"/>
        </w:tabs>
        <w:ind w:left="360" w:hanging="360"/>
      </w:pPr>
      <w:rPr>
        <w:rFonts w:ascii="Times New Roman" w:eastAsia="Calibri" w:hAnsi="Times New Roman" w:cs="Times New Roman"/>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1211"/>
        </w:tabs>
        <w:ind w:left="1211"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
    <w:nsid w:val="05717A21"/>
    <w:multiLevelType w:val="hybridMultilevel"/>
    <w:tmpl w:val="1CE4AB8C"/>
    <w:lvl w:ilvl="0" w:tplc="1B26E7F4">
      <w:start w:val="1"/>
      <w:numFmt w:val="decimal"/>
      <w:lvlText w:val="%1."/>
      <w:lvlJc w:val="left"/>
      <w:pPr>
        <w:tabs>
          <w:tab w:val="num" w:pos="2175"/>
        </w:tabs>
        <w:ind w:left="2175" w:hanging="39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234B97"/>
    <w:multiLevelType w:val="hybridMultilevel"/>
    <w:tmpl w:val="4724A2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057033F"/>
    <w:multiLevelType w:val="multilevel"/>
    <w:tmpl w:val="3192F308"/>
    <w:lvl w:ilvl="0">
      <w:start w:val="1"/>
      <w:numFmt w:val="decimal"/>
      <w:lvlText w:val="%1)"/>
      <w:lvlJc w:val="left"/>
      <w:pPr>
        <w:tabs>
          <w:tab w:val="num" w:pos="846"/>
        </w:tabs>
        <w:ind w:left="846" w:hanging="420"/>
      </w:pPr>
      <w:rPr>
        <w:rFonts w:hint="default"/>
      </w:rPr>
    </w:lvl>
    <w:lvl w:ilvl="1">
      <w:start w:val="1"/>
      <w:numFmt w:val="decimal"/>
      <w:lvlText w:val="%2)"/>
      <w:lvlJc w:val="left"/>
      <w:pPr>
        <w:tabs>
          <w:tab w:val="num" w:pos="1506"/>
        </w:tabs>
        <w:ind w:left="1506" w:hanging="360"/>
      </w:pPr>
      <w:rPr>
        <w:rFonts w:hint="default"/>
        <w:b w:val="0"/>
      </w:rPr>
    </w:lvl>
    <w:lvl w:ilvl="2">
      <w:start w:val="1"/>
      <w:numFmt w:val="lowerLetter"/>
      <w:lvlText w:val="%3)"/>
      <w:lvlJc w:val="left"/>
      <w:pPr>
        <w:tabs>
          <w:tab w:val="num" w:pos="2406"/>
        </w:tabs>
        <w:ind w:left="2406" w:hanging="360"/>
      </w:pPr>
      <w:rPr>
        <w:rFonts w:hint="default"/>
      </w:rPr>
    </w:lvl>
    <w:lvl w:ilvl="3">
      <w:start w:val="1"/>
      <w:numFmt w:val="decimal"/>
      <w:lvlText w:val="%4."/>
      <w:lvlJc w:val="left"/>
      <w:pPr>
        <w:tabs>
          <w:tab w:val="num" w:pos="2946"/>
        </w:tabs>
        <w:ind w:left="2946" w:hanging="360"/>
      </w:pPr>
      <w:rPr>
        <w:rFonts w:hint="default"/>
      </w:rPr>
    </w:lvl>
    <w:lvl w:ilvl="4">
      <w:start w:val="1"/>
      <w:numFmt w:val="lowerLetter"/>
      <w:lvlText w:val="%5."/>
      <w:lvlJc w:val="left"/>
      <w:pPr>
        <w:tabs>
          <w:tab w:val="num" w:pos="3666"/>
        </w:tabs>
        <w:ind w:left="3666" w:hanging="360"/>
      </w:pPr>
      <w:rPr>
        <w:rFonts w:hint="default"/>
      </w:rPr>
    </w:lvl>
    <w:lvl w:ilvl="5">
      <w:start w:val="1"/>
      <w:numFmt w:val="lowerRoman"/>
      <w:lvlText w:val="%6."/>
      <w:lvlJc w:val="right"/>
      <w:pPr>
        <w:tabs>
          <w:tab w:val="num" w:pos="4386"/>
        </w:tabs>
        <w:ind w:left="4386" w:hanging="180"/>
      </w:pPr>
      <w:rPr>
        <w:rFonts w:hint="default"/>
      </w:rPr>
    </w:lvl>
    <w:lvl w:ilvl="6">
      <w:start w:val="1"/>
      <w:numFmt w:val="decimal"/>
      <w:lvlText w:val="%7."/>
      <w:lvlJc w:val="left"/>
      <w:pPr>
        <w:tabs>
          <w:tab w:val="num" w:pos="5106"/>
        </w:tabs>
        <w:ind w:left="5106" w:hanging="360"/>
      </w:pPr>
      <w:rPr>
        <w:rFonts w:hint="default"/>
      </w:rPr>
    </w:lvl>
    <w:lvl w:ilvl="7">
      <w:start w:val="1"/>
      <w:numFmt w:val="lowerLetter"/>
      <w:lvlText w:val="%8."/>
      <w:lvlJc w:val="left"/>
      <w:pPr>
        <w:tabs>
          <w:tab w:val="num" w:pos="5826"/>
        </w:tabs>
        <w:ind w:left="5826" w:hanging="360"/>
      </w:pPr>
      <w:rPr>
        <w:rFonts w:hint="default"/>
      </w:rPr>
    </w:lvl>
    <w:lvl w:ilvl="8">
      <w:start w:val="1"/>
      <w:numFmt w:val="lowerRoman"/>
      <w:lvlText w:val="%9."/>
      <w:lvlJc w:val="right"/>
      <w:pPr>
        <w:tabs>
          <w:tab w:val="num" w:pos="6546"/>
        </w:tabs>
        <w:ind w:left="6546" w:hanging="180"/>
      </w:pPr>
      <w:rPr>
        <w:rFonts w:hint="default"/>
      </w:rPr>
    </w:lvl>
  </w:abstractNum>
  <w:abstractNum w:abstractNumId="6">
    <w:nsid w:val="124C1CE6"/>
    <w:multiLevelType w:val="hybridMultilevel"/>
    <w:tmpl w:val="62F6E1B4"/>
    <w:lvl w:ilvl="0" w:tplc="5BD2087A">
      <w:start w:val="1"/>
      <w:numFmt w:val="decimal"/>
      <w:lvlText w:val="%1."/>
      <w:lvlJc w:val="left"/>
      <w:pPr>
        <w:ind w:left="720" w:hanging="360"/>
      </w:pPr>
      <w:rPr>
        <w:rFonts w:ascii="Times New Roman" w:eastAsiaTheme="minorHAnsi" w:hAnsi="Times New Roman" w:cs="Times New Roman"/>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5980BDA"/>
    <w:multiLevelType w:val="hybridMultilevel"/>
    <w:tmpl w:val="C35655CA"/>
    <w:lvl w:ilvl="0" w:tplc="938600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BC62EE8"/>
    <w:multiLevelType w:val="hybridMultilevel"/>
    <w:tmpl w:val="C80881DE"/>
    <w:lvl w:ilvl="0" w:tplc="7BA264B0">
      <w:start w:val="1"/>
      <w:numFmt w:val="decimal"/>
      <w:lvlText w:val="%1)"/>
      <w:lvlJc w:val="left"/>
      <w:pPr>
        <w:ind w:left="1068" w:hanging="360"/>
      </w:pPr>
      <w:rPr>
        <w:rFonts w:hint="default"/>
        <w:b/>
      </w:rPr>
    </w:lvl>
    <w:lvl w:ilvl="1" w:tplc="81C28A6A">
      <w:start w:val="1"/>
      <w:numFmt w:val="lowerLetter"/>
      <w:lvlText w:val="%2)"/>
      <w:lvlJc w:val="left"/>
      <w:pPr>
        <w:ind w:left="928" w:hanging="360"/>
      </w:pPr>
      <w:rPr>
        <w:rFonts w:hint="default"/>
        <w:b/>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nsid w:val="212838D2"/>
    <w:multiLevelType w:val="hybridMultilevel"/>
    <w:tmpl w:val="99307210"/>
    <w:lvl w:ilvl="0" w:tplc="0415000F">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6780036"/>
    <w:multiLevelType w:val="hybridMultilevel"/>
    <w:tmpl w:val="2CCA9360"/>
    <w:lvl w:ilvl="0" w:tplc="76EA4C28">
      <w:start w:val="1"/>
      <w:numFmt w:val="decimal"/>
      <w:lvlText w:val="%1)"/>
      <w:lvlJc w:val="left"/>
      <w:pPr>
        <w:ind w:left="1080" w:hanging="360"/>
      </w:pPr>
      <w:rPr>
        <w:rFonts w:ascii="Times New Roman" w:eastAsiaTheme="minorHAnsi" w:hAnsi="Times New Roman" w:cs="Times New Roman"/>
        <w:b/>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26DF66C9"/>
    <w:multiLevelType w:val="hybridMultilevel"/>
    <w:tmpl w:val="0256EE10"/>
    <w:lvl w:ilvl="0" w:tplc="DC30B1C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2">
    <w:nsid w:val="2922264A"/>
    <w:multiLevelType w:val="hybridMultilevel"/>
    <w:tmpl w:val="71506342"/>
    <w:lvl w:ilvl="0" w:tplc="0415001B">
      <w:start w:val="1"/>
      <w:numFmt w:val="lowerRoman"/>
      <w:lvlText w:val="%1."/>
      <w:lvlJc w:val="right"/>
      <w:pPr>
        <w:ind w:left="1560" w:hanging="360"/>
      </w:p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13">
    <w:nsid w:val="292E0CB1"/>
    <w:multiLevelType w:val="hybridMultilevel"/>
    <w:tmpl w:val="6CE4C962"/>
    <w:lvl w:ilvl="0" w:tplc="712E9514">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2A7C7FA8"/>
    <w:multiLevelType w:val="hybridMultilevel"/>
    <w:tmpl w:val="1B40D7E4"/>
    <w:lvl w:ilvl="0" w:tplc="FF48F776">
      <w:start w:val="1"/>
      <w:numFmt w:val="lowerLetter"/>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2BFB0A16"/>
    <w:multiLevelType w:val="hybridMultilevel"/>
    <w:tmpl w:val="3ADEDE52"/>
    <w:lvl w:ilvl="0" w:tplc="0415000F">
      <w:start w:val="1"/>
      <w:numFmt w:val="decimal"/>
      <w:lvlText w:val="%1."/>
      <w:lvlJc w:val="left"/>
      <w:pPr>
        <w:ind w:left="7590" w:hanging="360"/>
      </w:pPr>
    </w:lvl>
    <w:lvl w:ilvl="1" w:tplc="04150019" w:tentative="1">
      <w:start w:val="1"/>
      <w:numFmt w:val="lowerLetter"/>
      <w:lvlText w:val="%2."/>
      <w:lvlJc w:val="left"/>
      <w:pPr>
        <w:ind w:left="8310" w:hanging="360"/>
      </w:pPr>
    </w:lvl>
    <w:lvl w:ilvl="2" w:tplc="0415001B" w:tentative="1">
      <w:start w:val="1"/>
      <w:numFmt w:val="lowerRoman"/>
      <w:lvlText w:val="%3."/>
      <w:lvlJc w:val="right"/>
      <w:pPr>
        <w:ind w:left="9030" w:hanging="180"/>
      </w:pPr>
    </w:lvl>
    <w:lvl w:ilvl="3" w:tplc="0415000F" w:tentative="1">
      <w:start w:val="1"/>
      <w:numFmt w:val="decimal"/>
      <w:lvlText w:val="%4."/>
      <w:lvlJc w:val="left"/>
      <w:pPr>
        <w:ind w:left="9750" w:hanging="360"/>
      </w:pPr>
    </w:lvl>
    <w:lvl w:ilvl="4" w:tplc="04150019" w:tentative="1">
      <w:start w:val="1"/>
      <w:numFmt w:val="lowerLetter"/>
      <w:lvlText w:val="%5."/>
      <w:lvlJc w:val="left"/>
      <w:pPr>
        <w:ind w:left="10470" w:hanging="360"/>
      </w:pPr>
    </w:lvl>
    <w:lvl w:ilvl="5" w:tplc="0415001B" w:tentative="1">
      <w:start w:val="1"/>
      <w:numFmt w:val="lowerRoman"/>
      <w:lvlText w:val="%6."/>
      <w:lvlJc w:val="right"/>
      <w:pPr>
        <w:ind w:left="11190" w:hanging="180"/>
      </w:pPr>
    </w:lvl>
    <w:lvl w:ilvl="6" w:tplc="0415000F" w:tentative="1">
      <w:start w:val="1"/>
      <w:numFmt w:val="decimal"/>
      <w:lvlText w:val="%7."/>
      <w:lvlJc w:val="left"/>
      <w:pPr>
        <w:ind w:left="11910" w:hanging="360"/>
      </w:pPr>
    </w:lvl>
    <w:lvl w:ilvl="7" w:tplc="04150019" w:tentative="1">
      <w:start w:val="1"/>
      <w:numFmt w:val="lowerLetter"/>
      <w:lvlText w:val="%8."/>
      <w:lvlJc w:val="left"/>
      <w:pPr>
        <w:ind w:left="12630" w:hanging="360"/>
      </w:pPr>
    </w:lvl>
    <w:lvl w:ilvl="8" w:tplc="0415001B" w:tentative="1">
      <w:start w:val="1"/>
      <w:numFmt w:val="lowerRoman"/>
      <w:lvlText w:val="%9."/>
      <w:lvlJc w:val="right"/>
      <w:pPr>
        <w:ind w:left="13350" w:hanging="180"/>
      </w:pPr>
    </w:lvl>
  </w:abstractNum>
  <w:abstractNum w:abstractNumId="16">
    <w:nsid w:val="2E4717F6"/>
    <w:multiLevelType w:val="hybridMultilevel"/>
    <w:tmpl w:val="D9067DCC"/>
    <w:lvl w:ilvl="0" w:tplc="7242C8F8">
      <w:start w:val="1"/>
      <w:numFmt w:val="decimal"/>
      <w:lvlText w:val="%1)"/>
      <w:lvlJc w:val="left"/>
      <w:pPr>
        <w:ind w:left="1074" w:hanging="360"/>
      </w:pPr>
      <w:rPr>
        <w:rFonts w:ascii="Times New Roman" w:eastAsiaTheme="minorHAnsi" w:hAnsi="Times New Roman" w:cs="Times New Roman"/>
        <w:b/>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7">
    <w:nsid w:val="303F1746"/>
    <w:multiLevelType w:val="hybridMultilevel"/>
    <w:tmpl w:val="2110C262"/>
    <w:lvl w:ilvl="0" w:tplc="55BA42C8">
      <w:start w:val="1"/>
      <w:numFmt w:val="lowerRoman"/>
      <w:lvlText w:val="%1."/>
      <w:lvlJc w:val="right"/>
      <w:pPr>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1CD392E"/>
    <w:multiLevelType w:val="hybridMultilevel"/>
    <w:tmpl w:val="2252E77A"/>
    <w:lvl w:ilvl="0" w:tplc="B92681AA">
      <w:start w:val="1"/>
      <w:numFmt w:val="decimal"/>
      <w:lvlText w:val="%1."/>
      <w:lvlJc w:val="left"/>
      <w:pPr>
        <w:ind w:left="720" w:hanging="360"/>
      </w:pPr>
      <w:rPr>
        <w:rFonts w:ascii="Times New Roman" w:hAnsi="Times New Roman" w:cs="Times New Roman"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4932F61"/>
    <w:multiLevelType w:val="hybridMultilevel"/>
    <w:tmpl w:val="C2E67B18"/>
    <w:lvl w:ilvl="0" w:tplc="4566AB1C">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0">
    <w:nsid w:val="35180F28"/>
    <w:multiLevelType w:val="multilevel"/>
    <w:tmpl w:val="1A1C1620"/>
    <w:lvl w:ilvl="0">
      <w:start w:val="2"/>
      <w:numFmt w:val="decimal"/>
      <w:lvlText w:val="%1."/>
      <w:lvlJc w:val="left"/>
      <w:pPr>
        <w:ind w:left="360" w:hanging="360"/>
      </w:pPr>
      <w:rPr>
        <w:rFonts w:hint="default"/>
      </w:rPr>
    </w:lvl>
    <w:lvl w:ilvl="1">
      <w:start w:val="1"/>
      <w:numFmt w:val="lowerLetter"/>
      <w:lvlText w:val="%2)"/>
      <w:lvlJc w:val="left"/>
      <w:pPr>
        <w:ind w:left="1495" w:hanging="360"/>
      </w:pPr>
      <w:rPr>
        <w:rFonts w:ascii="Times New Roman" w:eastAsia="Times New Roman" w:hAnsi="Times New Roman" w:cs="Times New Roman"/>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nsid w:val="38554446"/>
    <w:multiLevelType w:val="hybridMultilevel"/>
    <w:tmpl w:val="EF6CAC7C"/>
    <w:lvl w:ilvl="0" w:tplc="78C205D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nsid w:val="3D5516AA"/>
    <w:multiLevelType w:val="hybridMultilevel"/>
    <w:tmpl w:val="71506342"/>
    <w:lvl w:ilvl="0" w:tplc="0415001B">
      <w:start w:val="1"/>
      <w:numFmt w:val="lowerRoman"/>
      <w:lvlText w:val="%1."/>
      <w:lvlJc w:val="right"/>
      <w:pPr>
        <w:ind w:left="1560" w:hanging="360"/>
      </w:p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23">
    <w:nsid w:val="44291985"/>
    <w:multiLevelType w:val="hybridMultilevel"/>
    <w:tmpl w:val="8F343A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83857BB"/>
    <w:multiLevelType w:val="hybridMultilevel"/>
    <w:tmpl w:val="7AE4025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88AA54C8">
      <w:start w:val="1"/>
      <w:numFmt w:val="decimal"/>
      <w:lvlText w:val="%4."/>
      <w:lvlJc w:val="left"/>
      <w:pPr>
        <w:tabs>
          <w:tab w:val="num" w:pos="2880"/>
        </w:tabs>
        <w:ind w:left="2880" w:hanging="360"/>
      </w:pPr>
      <w:rPr>
        <w:b/>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2CA89674">
      <w:start w:val="1"/>
      <w:numFmt w:val="decimal"/>
      <w:lvlText w:val="%7."/>
      <w:lvlJc w:val="left"/>
      <w:pPr>
        <w:tabs>
          <w:tab w:val="num" w:pos="644"/>
        </w:tabs>
        <w:ind w:left="644" w:hanging="360"/>
      </w:pPr>
      <w:rPr>
        <w:b/>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85815AF"/>
    <w:multiLevelType w:val="multilevel"/>
    <w:tmpl w:val="81BEFF2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b/>
        <w:color w:val="auto"/>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6">
    <w:nsid w:val="4B1B173D"/>
    <w:multiLevelType w:val="hybridMultilevel"/>
    <w:tmpl w:val="5E4E3566"/>
    <w:lvl w:ilvl="0" w:tplc="E94A4BA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B497682"/>
    <w:multiLevelType w:val="hybridMultilevel"/>
    <w:tmpl w:val="A3C8BDAC"/>
    <w:lvl w:ilvl="0" w:tplc="075CAA36">
      <w:start w:val="3"/>
      <w:numFmt w:val="decimal"/>
      <w:lvlText w:val="%1."/>
      <w:lvlJc w:val="left"/>
      <w:pPr>
        <w:tabs>
          <w:tab w:val="num" w:pos="360"/>
        </w:tabs>
        <w:ind w:left="0" w:firstLine="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C7025B5"/>
    <w:multiLevelType w:val="multilevel"/>
    <w:tmpl w:val="81BEFF2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b/>
        <w:color w:val="auto"/>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9">
    <w:nsid w:val="507C5992"/>
    <w:multiLevelType w:val="hybridMultilevel"/>
    <w:tmpl w:val="82321ECA"/>
    <w:lvl w:ilvl="0" w:tplc="3C18DBE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0">
    <w:nsid w:val="510564F0"/>
    <w:multiLevelType w:val="multilevel"/>
    <w:tmpl w:val="7FC05B72"/>
    <w:name w:val="WW8Num1122"/>
    <w:lvl w:ilvl="0">
      <w:start w:val="1"/>
      <w:numFmt w:val="decimal"/>
      <w:lvlText w:val="%1."/>
      <w:lvlJc w:val="left"/>
      <w:pPr>
        <w:tabs>
          <w:tab w:val="num" w:pos="644"/>
        </w:tabs>
        <w:ind w:left="644" w:hanging="360"/>
      </w:pPr>
      <w:rPr>
        <w:rFonts w:cs="Times New Roman" w:hint="default"/>
        <w:b w:val="0"/>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31">
    <w:nsid w:val="5595756C"/>
    <w:multiLevelType w:val="hybridMultilevel"/>
    <w:tmpl w:val="4D1E114A"/>
    <w:lvl w:ilvl="0" w:tplc="592A0586">
      <w:start w:val="20"/>
      <w:numFmt w:val="decimal"/>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2">
    <w:nsid w:val="56413936"/>
    <w:multiLevelType w:val="hybridMultilevel"/>
    <w:tmpl w:val="F72ACD4A"/>
    <w:lvl w:ilvl="0" w:tplc="78E693A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0433C72"/>
    <w:multiLevelType w:val="hybridMultilevel"/>
    <w:tmpl w:val="786C530E"/>
    <w:lvl w:ilvl="0" w:tplc="99EEC732">
      <w:start w:val="1"/>
      <w:numFmt w:val="decimal"/>
      <w:lvlText w:val="%1)"/>
      <w:lvlJc w:val="left"/>
      <w:pPr>
        <w:ind w:left="1425" w:hanging="360"/>
      </w:pPr>
      <w:rPr>
        <w:rFonts w:hint="default"/>
      </w:rPr>
    </w:lvl>
    <w:lvl w:ilvl="1" w:tplc="78E693A6">
      <w:start w:val="1"/>
      <w:numFmt w:val="lowerLetter"/>
      <w:lvlText w:val="%2)"/>
      <w:lvlJc w:val="left"/>
      <w:pPr>
        <w:ind w:left="2145" w:hanging="360"/>
      </w:pPr>
      <w:rPr>
        <w:rFonts w:hint="default"/>
      </w:rPr>
    </w:lvl>
    <w:lvl w:ilvl="2" w:tplc="AB2654D2">
      <w:start w:val="1"/>
      <w:numFmt w:val="decimal"/>
      <w:lvlText w:val="%3."/>
      <w:lvlJc w:val="left"/>
      <w:pPr>
        <w:ind w:left="3045" w:hanging="360"/>
      </w:pPr>
      <w:rPr>
        <w:rFonts w:hint="default"/>
      </w:r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4">
    <w:nsid w:val="611D669A"/>
    <w:multiLevelType w:val="hybridMultilevel"/>
    <w:tmpl w:val="7D7A34B2"/>
    <w:lvl w:ilvl="0" w:tplc="D9029B8C">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nsid w:val="63656013"/>
    <w:multiLevelType w:val="hybridMultilevel"/>
    <w:tmpl w:val="EDAA40BE"/>
    <w:lvl w:ilvl="0" w:tplc="AD0410DC">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6">
    <w:nsid w:val="64001A5C"/>
    <w:multiLevelType w:val="hybridMultilevel"/>
    <w:tmpl w:val="AF76C6C6"/>
    <w:lvl w:ilvl="0" w:tplc="47FE31F0">
      <w:start w:val="3"/>
      <w:numFmt w:val="decimal"/>
      <w:lvlText w:val="%1."/>
      <w:lvlJc w:val="left"/>
      <w:pPr>
        <w:ind w:left="720" w:hanging="360"/>
      </w:pPr>
      <w:rPr>
        <w:rFonts w:hint="default"/>
        <w:b/>
      </w:rPr>
    </w:lvl>
    <w:lvl w:ilvl="1" w:tplc="58F29E4C">
      <w:start w:val="1"/>
      <w:numFmt w:val="decimal"/>
      <w:lvlText w:val="§ %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AAB66BC"/>
    <w:multiLevelType w:val="hybridMultilevel"/>
    <w:tmpl w:val="6B924C74"/>
    <w:lvl w:ilvl="0" w:tplc="62E6AC4A">
      <w:start w:val="1"/>
      <w:numFmt w:val="decimal"/>
      <w:lvlText w:val="%1."/>
      <w:lvlJc w:val="left"/>
      <w:pPr>
        <w:ind w:left="644" w:hanging="360"/>
      </w:pPr>
      <w:rPr>
        <w:rFonts w:hint="default"/>
        <w:b/>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nsid w:val="6D89671E"/>
    <w:multiLevelType w:val="hybridMultilevel"/>
    <w:tmpl w:val="F614FF72"/>
    <w:lvl w:ilvl="0" w:tplc="DA3CBDEE">
      <w:start w:val="1"/>
      <w:numFmt w:val="decimal"/>
      <w:lvlText w:val="%1."/>
      <w:lvlJc w:val="left"/>
      <w:pPr>
        <w:ind w:left="786" w:hanging="360"/>
      </w:pPr>
      <w:rPr>
        <w:rFonts w:hint="default"/>
        <w:b/>
      </w:rPr>
    </w:lvl>
    <w:lvl w:ilvl="1" w:tplc="51D481C8">
      <w:start w:val="1"/>
      <w:numFmt w:val="lowerLetter"/>
      <w:lvlText w:val="%2)"/>
      <w:lvlJc w:val="left"/>
      <w:pPr>
        <w:ind w:left="1506" w:hanging="360"/>
      </w:pPr>
      <w:rPr>
        <w:rFonts w:hint="default"/>
        <w:b/>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nsid w:val="6FCE6FF3"/>
    <w:multiLevelType w:val="hybridMultilevel"/>
    <w:tmpl w:val="037E6F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13B3DA7"/>
    <w:multiLevelType w:val="hybridMultilevel"/>
    <w:tmpl w:val="CDDAB516"/>
    <w:lvl w:ilvl="0" w:tplc="04150011">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9B187B26">
      <w:start w:val="1"/>
      <w:numFmt w:val="lowerLetter"/>
      <w:lvlText w:val="%3)"/>
      <w:lvlJc w:val="left"/>
      <w:pPr>
        <w:tabs>
          <w:tab w:val="num" w:pos="1980"/>
        </w:tabs>
        <w:ind w:left="1980" w:hanging="360"/>
      </w:pPr>
      <w:rPr>
        <w:rFonts w:ascii="Times New Roman" w:eastAsia="Times New Roman" w:hAnsi="Times New Roman" w:cs="Times New Roman"/>
        <w:b/>
      </w:r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nsid w:val="73FE3607"/>
    <w:multiLevelType w:val="hybridMultilevel"/>
    <w:tmpl w:val="CE004BD6"/>
    <w:lvl w:ilvl="0" w:tplc="8D464000">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372"/>
        </w:tabs>
        <w:ind w:left="372" w:hanging="360"/>
      </w:pPr>
    </w:lvl>
    <w:lvl w:ilvl="2" w:tplc="0415001B">
      <w:start w:val="1"/>
      <w:numFmt w:val="lowerRoman"/>
      <w:lvlText w:val="%3."/>
      <w:lvlJc w:val="right"/>
      <w:pPr>
        <w:tabs>
          <w:tab w:val="num" w:pos="1092"/>
        </w:tabs>
        <w:ind w:left="1092" w:hanging="180"/>
      </w:pPr>
    </w:lvl>
    <w:lvl w:ilvl="3" w:tplc="0415000F">
      <w:start w:val="1"/>
      <w:numFmt w:val="decimal"/>
      <w:lvlText w:val="%4."/>
      <w:lvlJc w:val="left"/>
      <w:pPr>
        <w:tabs>
          <w:tab w:val="num" w:pos="1812"/>
        </w:tabs>
        <w:ind w:left="1812" w:hanging="360"/>
      </w:pPr>
    </w:lvl>
    <w:lvl w:ilvl="4" w:tplc="04150019">
      <w:start w:val="1"/>
      <w:numFmt w:val="lowerLetter"/>
      <w:lvlText w:val="%5."/>
      <w:lvlJc w:val="left"/>
      <w:pPr>
        <w:tabs>
          <w:tab w:val="num" w:pos="2532"/>
        </w:tabs>
        <w:ind w:left="2532" w:hanging="360"/>
      </w:pPr>
    </w:lvl>
    <w:lvl w:ilvl="5" w:tplc="0415001B">
      <w:start w:val="1"/>
      <w:numFmt w:val="lowerRoman"/>
      <w:lvlText w:val="%6."/>
      <w:lvlJc w:val="right"/>
      <w:pPr>
        <w:tabs>
          <w:tab w:val="num" w:pos="3252"/>
        </w:tabs>
        <w:ind w:left="3252" w:hanging="180"/>
      </w:pPr>
    </w:lvl>
    <w:lvl w:ilvl="6" w:tplc="0415000F">
      <w:start w:val="1"/>
      <w:numFmt w:val="decimal"/>
      <w:lvlText w:val="%7."/>
      <w:lvlJc w:val="left"/>
      <w:pPr>
        <w:tabs>
          <w:tab w:val="num" w:pos="3972"/>
        </w:tabs>
        <w:ind w:left="3972" w:hanging="360"/>
      </w:pPr>
    </w:lvl>
    <w:lvl w:ilvl="7" w:tplc="04150019">
      <w:start w:val="1"/>
      <w:numFmt w:val="lowerLetter"/>
      <w:lvlText w:val="%8."/>
      <w:lvlJc w:val="left"/>
      <w:pPr>
        <w:tabs>
          <w:tab w:val="num" w:pos="4692"/>
        </w:tabs>
        <w:ind w:left="4692" w:hanging="360"/>
      </w:pPr>
    </w:lvl>
    <w:lvl w:ilvl="8" w:tplc="0415001B">
      <w:start w:val="1"/>
      <w:numFmt w:val="lowerRoman"/>
      <w:lvlText w:val="%9."/>
      <w:lvlJc w:val="right"/>
      <w:pPr>
        <w:tabs>
          <w:tab w:val="num" w:pos="5412"/>
        </w:tabs>
        <w:ind w:left="5412" w:hanging="180"/>
      </w:pPr>
    </w:lvl>
  </w:abstractNum>
  <w:abstractNum w:abstractNumId="42">
    <w:nsid w:val="7559171C"/>
    <w:multiLevelType w:val="hybridMultilevel"/>
    <w:tmpl w:val="A67429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9E937DC"/>
    <w:multiLevelType w:val="hybridMultilevel"/>
    <w:tmpl w:val="5ACEE26A"/>
    <w:lvl w:ilvl="0" w:tplc="AD284982">
      <w:start w:val="1"/>
      <w:numFmt w:val="decimal"/>
      <w:lvlText w:val="%1)"/>
      <w:lvlJc w:val="left"/>
      <w:pPr>
        <w:ind w:left="1425" w:hanging="360"/>
      </w:pPr>
      <w:rPr>
        <w:rFonts w:ascii="Times New Roman" w:eastAsiaTheme="minorHAnsi" w:hAnsi="Times New Roman" w:cs="Times New Roman"/>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44">
    <w:nsid w:val="7B610E1C"/>
    <w:multiLevelType w:val="hybridMultilevel"/>
    <w:tmpl w:val="50122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7C2E3B83"/>
    <w:multiLevelType w:val="hybridMultilevel"/>
    <w:tmpl w:val="7C1A84FC"/>
    <w:lvl w:ilvl="0" w:tplc="54080E5A">
      <w:start w:val="1"/>
      <w:numFmt w:val="decimal"/>
      <w:lvlText w:val="%1)"/>
      <w:lvlJc w:val="left"/>
      <w:pPr>
        <w:ind w:left="1080" w:hanging="360"/>
      </w:pPr>
      <w:rPr>
        <w:rFonts w:ascii="Times New Roman" w:eastAsiaTheme="minorHAnsi" w:hAnsi="Times New Roman" w:cs="Times New Roman"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1"/>
  </w:num>
  <w:num w:numId="2">
    <w:abstractNumId w:val="9"/>
  </w:num>
  <w:num w:numId="3">
    <w:abstractNumId w:val="33"/>
  </w:num>
  <w:num w:numId="4">
    <w:abstractNumId w:val="21"/>
  </w:num>
  <w:num w:numId="5">
    <w:abstractNumId w:val="10"/>
  </w:num>
  <w:num w:numId="6">
    <w:abstractNumId w:val="26"/>
  </w:num>
  <w:num w:numId="7">
    <w:abstractNumId w:val="0"/>
  </w:num>
  <w:num w:numId="8">
    <w:abstractNumId w:val="13"/>
  </w:num>
  <w:num w:numId="9">
    <w:abstractNumId w:val="29"/>
  </w:num>
  <w:num w:numId="10">
    <w:abstractNumId w:val="19"/>
  </w:num>
  <w:num w:numId="11">
    <w:abstractNumId w:val="43"/>
  </w:num>
  <w:num w:numId="12">
    <w:abstractNumId w:val="36"/>
  </w:num>
  <w:num w:numId="13">
    <w:abstractNumId w:val="24"/>
  </w:num>
  <w:num w:numId="14">
    <w:abstractNumId w:val="28"/>
  </w:num>
  <w:num w:numId="15">
    <w:abstractNumId w:val="16"/>
  </w:num>
  <w:num w:numId="16">
    <w:abstractNumId w:val="8"/>
  </w:num>
  <w:num w:numId="17">
    <w:abstractNumId w:val="18"/>
  </w:num>
  <w:num w:numId="18">
    <w:abstractNumId w:val="3"/>
  </w:num>
  <w:num w:numId="19">
    <w:abstractNumId w:val="45"/>
  </w:num>
  <w:num w:numId="20">
    <w:abstractNumId w:val="37"/>
  </w:num>
  <w:num w:numId="21">
    <w:abstractNumId w:val="4"/>
  </w:num>
  <w:num w:numId="22">
    <w:abstractNumId w:val="38"/>
  </w:num>
  <w:num w:numId="23">
    <w:abstractNumId w:val="40"/>
  </w:num>
  <w:num w:numId="24">
    <w:abstractNumId w:val="27"/>
  </w:num>
  <w:num w:numId="25">
    <w:abstractNumId w:val="7"/>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5"/>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22"/>
  </w:num>
  <w:num w:numId="32">
    <w:abstractNumId w:val="17"/>
  </w:num>
  <w:num w:numId="33">
    <w:abstractNumId w:val="11"/>
  </w:num>
  <w:num w:numId="34">
    <w:abstractNumId w:val="15"/>
  </w:num>
  <w:num w:numId="35">
    <w:abstractNumId w:val="34"/>
  </w:num>
  <w:num w:numId="36">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20"/>
  </w:num>
  <w:num w:numId="43">
    <w:abstractNumId w:val="31"/>
  </w:num>
  <w:num w:numId="44">
    <w:abstractNumId w:val="14"/>
  </w:num>
  <w:num w:numId="45">
    <w:abstractNumId w:val="44"/>
  </w:num>
  <w:num w:numId="46">
    <w:abstractNumId w:val="32"/>
  </w:num>
  <w:num w:numId="47">
    <w:abstractNumId w:val="4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8E5"/>
    <w:rsid w:val="00000CC8"/>
    <w:rsid w:val="00002E72"/>
    <w:rsid w:val="00005FE1"/>
    <w:rsid w:val="00010587"/>
    <w:rsid w:val="000126B4"/>
    <w:rsid w:val="00013B7C"/>
    <w:rsid w:val="00021D73"/>
    <w:rsid w:val="00026C4E"/>
    <w:rsid w:val="000337BB"/>
    <w:rsid w:val="0003739D"/>
    <w:rsid w:val="00041FF2"/>
    <w:rsid w:val="00044993"/>
    <w:rsid w:val="00054C0F"/>
    <w:rsid w:val="00055AF6"/>
    <w:rsid w:val="00060B26"/>
    <w:rsid w:val="00065933"/>
    <w:rsid w:val="0007610D"/>
    <w:rsid w:val="0008292F"/>
    <w:rsid w:val="00082C61"/>
    <w:rsid w:val="00082C67"/>
    <w:rsid w:val="00082FFE"/>
    <w:rsid w:val="00085192"/>
    <w:rsid w:val="00090DAC"/>
    <w:rsid w:val="00091534"/>
    <w:rsid w:val="0009403A"/>
    <w:rsid w:val="00094EE0"/>
    <w:rsid w:val="000A3FBE"/>
    <w:rsid w:val="000A5B3F"/>
    <w:rsid w:val="000B2914"/>
    <w:rsid w:val="000B5C5F"/>
    <w:rsid w:val="000C5B2A"/>
    <w:rsid w:val="000C66A0"/>
    <w:rsid w:val="000E4087"/>
    <w:rsid w:val="000E6EA3"/>
    <w:rsid w:val="000E7328"/>
    <w:rsid w:val="000F2AE1"/>
    <w:rsid w:val="000F3E11"/>
    <w:rsid w:val="000F7BAD"/>
    <w:rsid w:val="00102CE0"/>
    <w:rsid w:val="00103F06"/>
    <w:rsid w:val="00105CF0"/>
    <w:rsid w:val="00106CCD"/>
    <w:rsid w:val="001110AE"/>
    <w:rsid w:val="0011112B"/>
    <w:rsid w:val="00112B8B"/>
    <w:rsid w:val="00121118"/>
    <w:rsid w:val="00123884"/>
    <w:rsid w:val="00123CED"/>
    <w:rsid w:val="00127827"/>
    <w:rsid w:val="00136181"/>
    <w:rsid w:val="0014110F"/>
    <w:rsid w:val="00150B93"/>
    <w:rsid w:val="00162CC4"/>
    <w:rsid w:val="00163E1F"/>
    <w:rsid w:val="00166952"/>
    <w:rsid w:val="00180984"/>
    <w:rsid w:val="001835B5"/>
    <w:rsid w:val="001931E7"/>
    <w:rsid w:val="00193EA4"/>
    <w:rsid w:val="0019404C"/>
    <w:rsid w:val="00195B72"/>
    <w:rsid w:val="001A234F"/>
    <w:rsid w:val="001A2552"/>
    <w:rsid w:val="001A25AD"/>
    <w:rsid w:val="001B2DAA"/>
    <w:rsid w:val="001B42C2"/>
    <w:rsid w:val="001B5D80"/>
    <w:rsid w:val="001B6E23"/>
    <w:rsid w:val="001C12EB"/>
    <w:rsid w:val="001C227A"/>
    <w:rsid w:val="001C371B"/>
    <w:rsid w:val="001C38DC"/>
    <w:rsid w:val="001C4D53"/>
    <w:rsid w:val="001C6A1B"/>
    <w:rsid w:val="001C7CC8"/>
    <w:rsid w:val="001D26CE"/>
    <w:rsid w:val="001D73BA"/>
    <w:rsid w:val="001E08F4"/>
    <w:rsid w:val="001E112E"/>
    <w:rsid w:val="001E41F5"/>
    <w:rsid w:val="001F28D1"/>
    <w:rsid w:val="001F382E"/>
    <w:rsid w:val="001F44B7"/>
    <w:rsid w:val="001F6E1E"/>
    <w:rsid w:val="0020161B"/>
    <w:rsid w:val="00204EE4"/>
    <w:rsid w:val="0021012D"/>
    <w:rsid w:val="0021189D"/>
    <w:rsid w:val="002134F1"/>
    <w:rsid w:val="00215441"/>
    <w:rsid w:val="00215AD5"/>
    <w:rsid w:val="00220496"/>
    <w:rsid w:val="0022251A"/>
    <w:rsid w:val="00222F17"/>
    <w:rsid w:val="00224CA1"/>
    <w:rsid w:val="002335A3"/>
    <w:rsid w:val="002439AE"/>
    <w:rsid w:val="00245020"/>
    <w:rsid w:val="00245F57"/>
    <w:rsid w:val="00253362"/>
    <w:rsid w:val="00253805"/>
    <w:rsid w:val="00261375"/>
    <w:rsid w:val="002620E8"/>
    <w:rsid w:val="00262D56"/>
    <w:rsid w:val="00265869"/>
    <w:rsid w:val="00275DCD"/>
    <w:rsid w:val="00285185"/>
    <w:rsid w:val="00290953"/>
    <w:rsid w:val="00291451"/>
    <w:rsid w:val="002943EE"/>
    <w:rsid w:val="00294B36"/>
    <w:rsid w:val="0029785C"/>
    <w:rsid w:val="002A61E8"/>
    <w:rsid w:val="002A7925"/>
    <w:rsid w:val="002B2BF3"/>
    <w:rsid w:val="002B42C9"/>
    <w:rsid w:val="002B6998"/>
    <w:rsid w:val="002C0B74"/>
    <w:rsid w:val="002C2572"/>
    <w:rsid w:val="002D6D3B"/>
    <w:rsid w:val="002E2E1F"/>
    <w:rsid w:val="002E6A4C"/>
    <w:rsid w:val="002F0ADC"/>
    <w:rsid w:val="002F3B2E"/>
    <w:rsid w:val="002F5B2B"/>
    <w:rsid w:val="002F69AA"/>
    <w:rsid w:val="00300B7E"/>
    <w:rsid w:val="00302A1F"/>
    <w:rsid w:val="003035F9"/>
    <w:rsid w:val="00304256"/>
    <w:rsid w:val="00306F53"/>
    <w:rsid w:val="0030726C"/>
    <w:rsid w:val="00322D2D"/>
    <w:rsid w:val="00323016"/>
    <w:rsid w:val="003239F1"/>
    <w:rsid w:val="00326A99"/>
    <w:rsid w:val="00330229"/>
    <w:rsid w:val="00331194"/>
    <w:rsid w:val="00332A4C"/>
    <w:rsid w:val="00334AB6"/>
    <w:rsid w:val="00341950"/>
    <w:rsid w:val="00345DD6"/>
    <w:rsid w:val="00350A0A"/>
    <w:rsid w:val="00351C9E"/>
    <w:rsid w:val="0035456C"/>
    <w:rsid w:val="00357618"/>
    <w:rsid w:val="00362C70"/>
    <w:rsid w:val="00371F5F"/>
    <w:rsid w:val="00372C7A"/>
    <w:rsid w:val="00375ECF"/>
    <w:rsid w:val="003778E5"/>
    <w:rsid w:val="00377B6E"/>
    <w:rsid w:val="003808E9"/>
    <w:rsid w:val="00380EE0"/>
    <w:rsid w:val="003818EC"/>
    <w:rsid w:val="00383C6B"/>
    <w:rsid w:val="00390F6C"/>
    <w:rsid w:val="003923CF"/>
    <w:rsid w:val="00396A60"/>
    <w:rsid w:val="00397292"/>
    <w:rsid w:val="003A0824"/>
    <w:rsid w:val="003A0E58"/>
    <w:rsid w:val="003A16F4"/>
    <w:rsid w:val="003A2BB7"/>
    <w:rsid w:val="003B09BC"/>
    <w:rsid w:val="003B2F3D"/>
    <w:rsid w:val="003C48C9"/>
    <w:rsid w:val="003C668F"/>
    <w:rsid w:val="003C7F22"/>
    <w:rsid w:val="003D67E7"/>
    <w:rsid w:val="003E0B26"/>
    <w:rsid w:val="003F27ED"/>
    <w:rsid w:val="003F2FDA"/>
    <w:rsid w:val="003F5464"/>
    <w:rsid w:val="004010AF"/>
    <w:rsid w:val="004013A6"/>
    <w:rsid w:val="004039E9"/>
    <w:rsid w:val="00403A3A"/>
    <w:rsid w:val="004049BE"/>
    <w:rsid w:val="00410567"/>
    <w:rsid w:val="004109D7"/>
    <w:rsid w:val="00411B5D"/>
    <w:rsid w:val="004140DF"/>
    <w:rsid w:val="00415BA0"/>
    <w:rsid w:val="004212FE"/>
    <w:rsid w:val="0042693F"/>
    <w:rsid w:val="004270DB"/>
    <w:rsid w:val="004277BE"/>
    <w:rsid w:val="0043271A"/>
    <w:rsid w:val="00433775"/>
    <w:rsid w:val="00434545"/>
    <w:rsid w:val="0044684C"/>
    <w:rsid w:val="00451E2E"/>
    <w:rsid w:val="00455E71"/>
    <w:rsid w:val="0046560A"/>
    <w:rsid w:val="00473EF8"/>
    <w:rsid w:val="004752F1"/>
    <w:rsid w:val="00482B57"/>
    <w:rsid w:val="004856BE"/>
    <w:rsid w:val="0048695D"/>
    <w:rsid w:val="00496070"/>
    <w:rsid w:val="00496784"/>
    <w:rsid w:val="004A1FDD"/>
    <w:rsid w:val="004A208A"/>
    <w:rsid w:val="004A24EA"/>
    <w:rsid w:val="004A309B"/>
    <w:rsid w:val="004C18AB"/>
    <w:rsid w:val="004C1E43"/>
    <w:rsid w:val="004C27B6"/>
    <w:rsid w:val="004C7E9E"/>
    <w:rsid w:val="004D47F9"/>
    <w:rsid w:val="004E372F"/>
    <w:rsid w:val="004E590B"/>
    <w:rsid w:val="004E6102"/>
    <w:rsid w:val="004E62BC"/>
    <w:rsid w:val="004E6A96"/>
    <w:rsid w:val="004E725D"/>
    <w:rsid w:val="004E789C"/>
    <w:rsid w:val="004F4B2C"/>
    <w:rsid w:val="00500951"/>
    <w:rsid w:val="00502B09"/>
    <w:rsid w:val="00503C2F"/>
    <w:rsid w:val="00504837"/>
    <w:rsid w:val="00505998"/>
    <w:rsid w:val="005115BA"/>
    <w:rsid w:val="00515C21"/>
    <w:rsid w:val="00524358"/>
    <w:rsid w:val="00532AC0"/>
    <w:rsid w:val="005343AD"/>
    <w:rsid w:val="00535146"/>
    <w:rsid w:val="00537942"/>
    <w:rsid w:val="00542030"/>
    <w:rsid w:val="00545543"/>
    <w:rsid w:val="00546B73"/>
    <w:rsid w:val="00551596"/>
    <w:rsid w:val="005533B1"/>
    <w:rsid w:val="005539F5"/>
    <w:rsid w:val="00555F46"/>
    <w:rsid w:val="00566229"/>
    <w:rsid w:val="00570E37"/>
    <w:rsid w:val="00572B6B"/>
    <w:rsid w:val="00573A7E"/>
    <w:rsid w:val="0057433B"/>
    <w:rsid w:val="0057634F"/>
    <w:rsid w:val="005778AC"/>
    <w:rsid w:val="005801EC"/>
    <w:rsid w:val="005817F4"/>
    <w:rsid w:val="00591283"/>
    <w:rsid w:val="005A34AF"/>
    <w:rsid w:val="005A75A2"/>
    <w:rsid w:val="005B1CB7"/>
    <w:rsid w:val="005B30D4"/>
    <w:rsid w:val="005B5107"/>
    <w:rsid w:val="005D1E57"/>
    <w:rsid w:val="005D4055"/>
    <w:rsid w:val="005E0EA3"/>
    <w:rsid w:val="005E3F79"/>
    <w:rsid w:val="005F0AAB"/>
    <w:rsid w:val="005F38D5"/>
    <w:rsid w:val="00630868"/>
    <w:rsid w:val="006469C6"/>
    <w:rsid w:val="00647DD2"/>
    <w:rsid w:val="006506DC"/>
    <w:rsid w:val="00653577"/>
    <w:rsid w:val="00653BD0"/>
    <w:rsid w:val="0065741F"/>
    <w:rsid w:val="00661518"/>
    <w:rsid w:val="0066384A"/>
    <w:rsid w:val="00673FE0"/>
    <w:rsid w:val="00674FC7"/>
    <w:rsid w:val="00681F0D"/>
    <w:rsid w:val="00683465"/>
    <w:rsid w:val="00683E60"/>
    <w:rsid w:val="00687FC9"/>
    <w:rsid w:val="00696BF4"/>
    <w:rsid w:val="00696F75"/>
    <w:rsid w:val="00697D64"/>
    <w:rsid w:val="006A7C34"/>
    <w:rsid w:val="006B0B8D"/>
    <w:rsid w:val="006B1B19"/>
    <w:rsid w:val="006B2161"/>
    <w:rsid w:val="006B53B7"/>
    <w:rsid w:val="006B587D"/>
    <w:rsid w:val="006B746C"/>
    <w:rsid w:val="006D2262"/>
    <w:rsid w:val="006D603E"/>
    <w:rsid w:val="006E0FA3"/>
    <w:rsid w:val="006E69E2"/>
    <w:rsid w:val="006F33FF"/>
    <w:rsid w:val="006F73B2"/>
    <w:rsid w:val="00700E06"/>
    <w:rsid w:val="00702557"/>
    <w:rsid w:val="00703E2B"/>
    <w:rsid w:val="00705663"/>
    <w:rsid w:val="00706195"/>
    <w:rsid w:val="00712616"/>
    <w:rsid w:val="00714808"/>
    <w:rsid w:val="007150ED"/>
    <w:rsid w:val="007205C9"/>
    <w:rsid w:val="0072164F"/>
    <w:rsid w:val="00721F0F"/>
    <w:rsid w:val="0072391D"/>
    <w:rsid w:val="00724D15"/>
    <w:rsid w:val="00726060"/>
    <w:rsid w:val="007276AC"/>
    <w:rsid w:val="00731E95"/>
    <w:rsid w:val="0073761B"/>
    <w:rsid w:val="00744980"/>
    <w:rsid w:val="007450A6"/>
    <w:rsid w:val="0075283B"/>
    <w:rsid w:val="00752B56"/>
    <w:rsid w:val="007608D3"/>
    <w:rsid w:val="00762F26"/>
    <w:rsid w:val="00766A7F"/>
    <w:rsid w:val="007805A5"/>
    <w:rsid w:val="00782A7B"/>
    <w:rsid w:val="00787FF9"/>
    <w:rsid w:val="00791103"/>
    <w:rsid w:val="00791B99"/>
    <w:rsid w:val="00797E1F"/>
    <w:rsid w:val="007B0AF6"/>
    <w:rsid w:val="007B0D9B"/>
    <w:rsid w:val="007B1528"/>
    <w:rsid w:val="007B2151"/>
    <w:rsid w:val="007C3711"/>
    <w:rsid w:val="007C3792"/>
    <w:rsid w:val="007C654D"/>
    <w:rsid w:val="007D0520"/>
    <w:rsid w:val="007E3377"/>
    <w:rsid w:val="007E40E9"/>
    <w:rsid w:val="007E4483"/>
    <w:rsid w:val="007F5C86"/>
    <w:rsid w:val="00804E4A"/>
    <w:rsid w:val="00805B18"/>
    <w:rsid w:val="00805EBF"/>
    <w:rsid w:val="0081309A"/>
    <w:rsid w:val="00825D1F"/>
    <w:rsid w:val="00827001"/>
    <w:rsid w:val="00854C8B"/>
    <w:rsid w:val="00866E6A"/>
    <w:rsid w:val="00867E25"/>
    <w:rsid w:val="00871002"/>
    <w:rsid w:val="008806C5"/>
    <w:rsid w:val="0088420E"/>
    <w:rsid w:val="00887228"/>
    <w:rsid w:val="0088771A"/>
    <w:rsid w:val="00892456"/>
    <w:rsid w:val="0089280D"/>
    <w:rsid w:val="008947AF"/>
    <w:rsid w:val="008A0848"/>
    <w:rsid w:val="008A117B"/>
    <w:rsid w:val="008A2245"/>
    <w:rsid w:val="008A340A"/>
    <w:rsid w:val="008B0000"/>
    <w:rsid w:val="008B1DCA"/>
    <w:rsid w:val="008B1F05"/>
    <w:rsid w:val="008B5A99"/>
    <w:rsid w:val="008B7EF2"/>
    <w:rsid w:val="008C1B16"/>
    <w:rsid w:val="008C3D19"/>
    <w:rsid w:val="008C6387"/>
    <w:rsid w:val="008C642C"/>
    <w:rsid w:val="008D41D9"/>
    <w:rsid w:val="008D457F"/>
    <w:rsid w:val="008D620F"/>
    <w:rsid w:val="008E0E11"/>
    <w:rsid w:val="008E3143"/>
    <w:rsid w:val="008E7CA0"/>
    <w:rsid w:val="008F3B14"/>
    <w:rsid w:val="008F4C9B"/>
    <w:rsid w:val="008F5DCE"/>
    <w:rsid w:val="008F72AD"/>
    <w:rsid w:val="00903AC7"/>
    <w:rsid w:val="009041E8"/>
    <w:rsid w:val="00904333"/>
    <w:rsid w:val="009079DA"/>
    <w:rsid w:val="00910334"/>
    <w:rsid w:val="009121B4"/>
    <w:rsid w:val="00916FC1"/>
    <w:rsid w:val="00921B4C"/>
    <w:rsid w:val="00933014"/>
    <w:rsid w:val="009356E1"/>
    <w:rsid w:val="00942088"/>
    <w:rsid w:val="0094294D"/>
    <w:rsid w:val="00953D85"/>
    <w:rsid w:val="00964E8E"/>
    <w:rsid w:val="00966042"/>
    <w:rsid w:val="0097627A"/>
    <w:rsid w:val="0097744E"/>
    <w:rsid w:val="00990673"/>
    <w:rsid w:val="00990FCC"/>
    <w:rsid w:val="009919BE"/>
    <w:rsid w:val="009A016C"/>
    <w:rsid w:val="009A0B70"/>
    <w:rsid w:val="009A1159"/>
    <w:rsid w:val="009A291A"/>
    <w:rsid w:val="009A5B39"/>
    <w:rsid w:val="009B1E7F"/>
    <w:rsid w:val="009B5373"/>
    <w:rsid w:val="009C1736"/>
    <w:rsid w:val="009E20B7"/>
    <w:rsid w:val="009E249F"/>
    <w:rsid w:val="009E492E"/>
    <w:rsid w:val="009E7EC5"/>
    <w:rsid w:val="009F0634"/>
    <w:rsid w:val="00A01658"/>
    <w:rsid w:val="00A15629"/>
    <w:rsid w:val="00A166EB"/>
    <w:rsid w:val="00A16794"/>
    <w:rsid w:val="00A17F28"/>
    <w:rsid w:val="00A23D1A"/>
    <w:rsid w:val="00A2423E"/>
    <w:rsid w:val="00A26994"/>
    <w:rsid w:val="00A27BAF"/>
    <w:rsid w:val="00A30290"/>
    <w:rsid w:val="00A32F3B"/>
    <w:rsid w:val="00A341C6"/>
    <w:rsid w:val="00A44364"/>
    <w:rsid w:val="00A453B6"/>
    <w:rsid w:val="00A52A49"/>
    <w:rsid w:val="00A54767"/>
    <w:rsid w:val="00A562ED"/>
    <w:rsid w:val="00A571BA"/>
    <w:rsid w:val="00A63A3E"/>
    <w:rsid w:val="00A64D9F"/>
    <w:rsid w:val="00A700B6"/>
    <w:rsid w:val="00A712DF"/>
    <w:rsid w:val="00A7476E"/>
    <w:rsid w:val="00A84830"/>
    <w:rsid w:val="00A87C24"/>
    <w:rsid w:val="00A90DF5"/>
    <w:rsid w:val="00A9164F"/>
    <w:rsid w:val="00A94186"/>
    <w:rsid w:val="00A95802"/>
    <w:rsid w:val="00AA4DB4"/>
    <w:rsid w:val="00AA66DF"/>
    <w:rsid w:val="00AC06C2"/>
    <w:rsid w:val="00AC2582"/>
    <w:rsid w:val="00AC6AE1"/>
    <w:rsid w:val="00AD2655"/>
    <w:rsid w:val="00AD42E2"/>
    <w:rsid w:val="00AD579E"/>
    <w:rsid w:val="00AE1A0F"/>
    <w:rsid w:val="00AF28CB"/>
    <w:rsid w:val="00AF3AC1"/>
    <w:rsid w:val="00B06556"/>
    <w:rsid w:val="00B1060F"/>
    <w:rsid w:val="00B1108D"/>
    <w:rsid w:val="00B246A3"/>
    <w:rsid w:val="00B27DCD"/>
    <w:rsid w:val="00B44B7A"/>
    <w:rsid w:val="00B52C1D"/>
    <w:rsid w:val="00B63BB4"/>
    <w:rsid w:val="00B7308A"/>
    <w:rsid w:val="00B73B38"/>
    <w:rsid w:val="00B80459"/>
    <w:rsid w:val="00B842E1"/>
    <w:rsid w:val="00B84820"/>
    <w:rsid w:val="00B8751A"/>
    <w:rsid w:val="00B9063A"/>
    <w:rsid w:val="00BA5C31"/>
    <w:rsid w:val="00BB060A"/>
    <w:rsid w:val="00BB297B"/>
    <w:rsid w:val="00BC5A15"/>
    <w:rsid w:val="00BE2CB6"/>
    <w:rsid w:val="00BE56D9"/>
    <w:rsid w:val="00C0053B"/>
    <w:rsid w:val="00C01F37"/>
    <w:rsid w:val="00C03C83"/>
    <w:rsid w:val="00C04742"/>
    <w:rsid w:val="00C052FF"/>
    <w:rsid w:val="00C05B79"/>
    <w:rsid w:val="00C06430"/>
    <w:rsid w:val="00C06440"/>
    <w:rsid w:val="00C07026"/>
    <w:rsid w:val="00C076E3"/>
    <w:rsid w:val="00C10A7E"/>
    <w:rsid w:val="00C10F79"/>
    <w:rsid w:val="00C111E5"/>
    <w:rsid w:val="00C11619"/>
    <w:rsid w:val="00C119DB"/>
    <w:rsid w:val="00C14413"/>
    <w:rsid w:val="00C23539"/>
    <w:rsid w:val="00C2777D"/>
    <w:rsid w:val="00C42237"/>
    <w:rsid w:val="00C473D5"/>
    <w:rsid w:val="00C503C6"/>
    <w:rsid w:val="00C5616D"/>
    <w:rsid w:val="00C62AD1"/>
    <w:rsid w:val="00C6784D"/>
    <w:rsid w:val="00C70AA3"/>
    <w:rsid w:val="00C85289"/>
    <w:rsid w:val="00C85802"/>
    <w:rsid w:val="00C954DC"/>
    <w:rsid w:val="00CA2C4E"/>
    <w:rsid w:val="00CA3F72"/>
    <w:rsid w:val="00CB1961"/>
    <w:rsid w:val="00CB41A6"/>
    <w:rsid w:val="00CC2A67"/>
    <w:rsid w:val="00CD0291"/>
    <w:rsid w:val="00CD42A5"/>
    <w:rsid w:val="00CE6358"/>
    <w:rsid w:val="00CF0862"/>
    <w:rsid w:val="00CF105F"/>
    <w:rsid w:val="00CF2E8E"/>
    <w:rsid w:val="00CF6995"/>
    <w:rsid w:val="00CF6E44"/>
    <w:rsid w:val="00D047F8"/>
    <w:rsid w:val="00D05E8A"/>
    <w:rsid w:val="00D1372F"/>
    <w:rsid w:val="00D14277"/>
    <w:rsid w:val="00D157C4"/>
    <w:rsid w:val="00D3231C"/>
    <w:rsid w:val="00D367C3"/>
    <w:rsid w:val="00D36CD1"/>
    <w:rsid w:val="00D40BC6"/>
    <w:rsid w:val="00D41448"/>
    <w:rsid w:val="00D46F4A"/>
    <w:rsid w:val="00D47AB3"/>
    <w:rsid w:val="00D67CDC"/>
    <w:rsid w:val="00D77F44"/>
    <w:rsid w:val="00D8004D"/>
    <w:rsid w:val="00D83BAF"/>
    <w:rsid w:val="00D92ABA"/>
    <w:rsid w:val="00D9526F"/>
    <w:rsid w:val="00D96199"/>
    <w:rsid w:val="00DA019B"/>
    <w:rsid w:val="00DA1E5F"/>
    <w:rsid w:val="00DA248F"/>
    <w:rsid w:val="00DA6770"/>
    <w:rsid w:val="00DA6FB3"/>
    <w:rsid w:val="00DB2960"/>
    <w:rsid w:val="00DB698F"/>
    <w:rsid w:val="00DC1347"/>
    <w:rsid w:val="00DC2614"/>
    <w:rsid w:val="00DC3B96"/>
    <w:rsid w:val="00DD4713"/>
    <w:rsid w:val="00DD7B49"/>
    <w:rsid w:val="00DE56A0"/>
    <w:rsid w:val="00DE6318"/>
    <w:rsid w:val="00DF2893"/>
    <w:rsid w:val="00E01A45"/>
    <w:rsid w:val="00E01CF0"/>
    <w:rsid w:val="00E02964"/>
    <w:rsid w:val="00E03F7B"/>
    <w:rsid w:val="00E04A79"/>
    <w:rsid w:val="00E04CDD"/>
    <w:rsid w:val="00E054B5"/>
    <w:rsid w:val="00E1383E"/>
    <w:rsid w:val="00E143C3"/>
    <w:rsid w:val="00E237A3"/>
    <w:rsid w:val="00E23DDF"/>
    <w:rsid w:val="00E41F75"/>
    <w:rsid w:val="00E42D77"/>
    <w:rsid w:val="00E45608"/>
    <w:rsid w:val="00E45FF5"/>
    <w:rsid w:val="00E53A00"/>
    <w:rsid w:val="00E61469"/>
    <w:rsid w:val="00E63737"/>
    <w:rsid w:val="00E65920"/>
    <w:rsid w:val="00E66D36"/>
    <w:rsid w:val="00E7286B"/>
    <w:rsid w:val="00E72F21"/>
    <w:rsid w:val="00E745B3"/>
    <w:rsid w:val="00E76FAB"/>
    <w:rsid w:val="00E855DB"/>
    <w:rsid w:val="00E86E58"/>
    <w:rsid w:val="00E97BB1"/>
    <w:rsid w:val="00EA0CCD"/>
    <w:rsid w:val="00EA3C83"/>
    <w:rsid w:val="00EA43B9"/>
    <w:rsid w:val="00EA65FD"/>
    <w:rsid w:val="00EA6A70"/>
    <w:rsid w:val="00EB0083"/>
    <w:rsid w:val="00EB56CC"/>
    <w:rsid w:val="00EB5E72"/>
    <w:rsid w:val="00EB7EB8"/>
    <w:rsid w:val="00EC01BE"/>
    <w:rsid w:val="00EC0501"/>
    <w:rsid w:val="00EC48E0"/>
    <w:rsid w:val="00EC4DE3"/>
    <w:rsid w:val="00EC67A7"/>
    <w:rsid w:val="00ED0C36"/>
    <w:rsid w:val="00ED3C7C"/>
    <w:rsid w:val="00ED788F"/>
    <w:rsid w:val="00EE4683"/>
    <w:rsid w:val="00EE70A6"/>
    <w:rsid w:val="00EE73BC"/>
    <w:rsid w:val="00EF1DDC"/>
    <w:rsid w:val="00EF6AFC"/>
    <w:rsid w:val="00EF7EBC"/>
    <w:rsid w:val="00F02EA2"/>
    <w:rsid w:val="00F02F35"/>
    <w:rsid w:val="00F107F4"/>
    <w:rsid w:val="00F13646"/>
    <w:rsid w:val="00F14829"/>
    <w:rsid w:val="00F156CD"/>
    <w:rsid w:val="00F23E60"/>
    <w:rsid w:val="00F24AFB"/>
    <w:rsid w:val="00F3266A"/>
    <w:rsid w:val="00F3302A"/>
    <w:rsid w:val="00F35A4C"/>
    <w:rsid w:val="00F4103F"/>
    <w:rsid w:val="00F42255"/>
    <w:rsid w:val="00F4352B"/>
    <w:rsid w:val="00F60278"/>
    <w:rsid w:val="00F67967"/>
    <w:rsid w:val="00F70720"/>
    <w:rsid w:val="00F71099"/>
    <w:rsid w:val="00F72BAE"/>
    <w:rsid w:val="00F740DC"/>
    <w:rsid w:val="00F8569D"/>
    <w:rsid w:val="00FA1F08"/>
    <w:rsid w:val="00FA302C"/>
    <w:rsid w:val="00FA522C"/>
    <w:rsid w:val="00FA5FC7"/>
    <w:rsid w:val="00FB10E3"/>
    <w:rsid w:val="00FB129C"/>
    <w:rsid w:val="00FB15E1"/>
    <w:rsid w:val="00FB2278"/>
    <w:rsid w:val="00FB2B38"/>
    <w:rsid w:val="00FC275A"/>
    <w:rsid w:val="00FC45C4"/>
    <w:rsid w:val="00FE200C"/>
    <w:rsid w:val="00FE2AEE"/>
    <w:rsid w:val="00FE5499"/>
    <w:rsid w:val="00FF16E4"/>
    <w:rsid w:val="00FF2367"/>
    <w:rsid w:val="00FF4553"/>
    <w:rsid w:val="00FF56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7888320A-20EF-4C46-98E7-A5697035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0FCC"/>
  </w:style>
  <w:style w:type="paragraph" w:styleId="Nagwek1">
    <w:name w:val="heading 1"/>
    <w:basedOn w:val="Normalny"/>
    <w:next w:val="Normalny"/>
    <w:link w:val="Nagwek1Znak"/>
    <w:qFormat/>
    <w:rsid w:val="00A52A49"/>
    <w:pPr>
      <w:keepNext/>
      <w:spacing w:before="240" w:after="60" w:line="276" w:lineRule="auto"/>
      <w:outlineLvl w:val="0"/>
    </w:pPr>
    <w:rPr>
      <w:rFonts w:ascii="Times New Roman" w:eastAsia="Times New Roman" w:hAnsi="Times New Roman" w:cs="Times New Roman"/>
      <w:b/>
      <w:bCs/>
      <w:kern w:val="32"/>
      <w:sz w:val="28"/>
      <w:szCs w:val="32"/>
      <w:u w:val="single"/>
    </w:rPr>
  </w:style>
  <w:style w:type="paragraph" w:styleId="Nagwek2">
    <w:name w:val="heading 2"/>
    <w:basedOn w:val="Normalny"/>
    <w:next w:val="Normalny"/>
    <w:link w:val="Nagwek2Znak"/>
    <w:uiPriority w:val="9"/>
    <w:semiHidden/>
    <w:unhideWhenUsed/>
    <w:qFormat/>
    <w:rsid w:val="004752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78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78E5"/>
  </w:style>
  <w:style w:type="paragraph" w:styleId="Stopka">
    <w:name w:val="footer"/>
    <w:basedOn w:val="Normalny"/>
    <w:link w:val="StopkaZnak"/>
    <w:uiPriority w:val="99"/>
    <w:unhideWhenUsed/>
    <w:rsid w:val="003778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78E5"/>
  </w:style>
  <w:style w:type="paragraph" w:styleId="Tekstprzypisudolnego">
    <w:name w:val="footnote text"/>
    <w:basedOn w:val="Normalny"/>
    <w:link w:val="TekstprzypisudolnegoZnak"/>
    <w:uiPriority w:val="99"/>
    <w:semiHidden/>
    <w:unhideWhenUsed/>
    <w:rsid w:val="00503C2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03C2F"/>
    <w:rPr>
      <w:sz w:val="20"/>
      <w:szCs w:val="20"/>
    </w:rPr>
  </w:style>
  <w:style w:type="character" w:styleId="Odwoanieprzypisudolnego">
    <w:name w:val="footnote reference"/>
    <w:basedOn w:val="Domylnaczcionkaakapitu"/>
    <w:semiHidden/>
    <w:unhideWhenUsed/>
    <w:rsid w:val="00503C2F"/>
    <w:rPr>
      <w:vertAlign w:val="superscript"/>
    </w:rPr>
  </w:style>
  <w:style w:type="paragraph" w:styleId="Akapitzlist">
    <w:name w:val="List Paragraph"/>
    <w:basedOn w:val="Normalny"/>
    <w:link w:val="AkapitzlistZnak"/>
    <w:uiPriority w:val="34"/>
    <w:qFormat/>
    <w:rsid w:val="00DD4713"/>
    <w:pPr>
      <w:ind w:left="720"/>
      <w:contextualSpacing/>
    </w:pPr>
  </w:style>
  <w:style w:type="character" w:styleId="Hipercze">
    <w:name w:val="Hyperlink"/>
    <w:basedOn w:val="Domylnaczcionkaakapitu"/>
    <w:uiPriority w:val="99"/>
    <w:unhideWhenUsed/>
    <w:rsid w:val="00D3231C"/>
    <w:rPr>
      <w:color w:val="0563C1" w:themeColor="hyperlink"/>
      <w:u w:val="single"/>
    </w:rPr>
  </w:style>
  <w:style w:type="character" w:customStyle="1" w:styleId="Nagwek1Znak">
    <w:name w:val="Nagłówek 1 Znak"/>
    <w:basedOn w:val="Domylnaczcionkaakapitu"/>
    <w:link w:val="Nagwek1"/>
    <w:rsid w:val="00A52A49"/>
    <w:rPr>
      <w:rFonts w:ascii="Times New Roman" w:eastAsia="Times New Roman" w:hAnsi="Times New Roman" w:cs="Times New Roman"/>
      <w:b/>
      <w:bCs/>
      <w:kern w:val="32"/>
      <w:sz w:val="28"/>
      <w:szCs w:val="32"/>
      <w:u w:val="single"/>
    </w:rPr>
  </w:style>
  <w:style w:type="paragraph" w:styleId="Tekstpodstawowy">
    <w:name w:val="Body Text"/>
    <w:basedOn w:val="Normalny"/>
    <w:link w:val="TekstpodstawowyZnak"/>
    <w:rsid w:val="00A52A49"/>
    <w:pPr>
      <w:widowControl w:val="0"/>
      <w:suppressAutoHyphens/>
      <w:spacing w:after="120" w:line="240" w:lineRule="auto"/>
    </w:pPr>
    <w:rPr>
      <w:rFonts w:ascii="Times New Roman" w:eastAsia="Times New Roman" w:hAnsi="Times New Roman" w:cs="Tahoma"/>
      <w:color w:val="000000"/>
      <w:sz w:val="24"/>
      <w:szCs w:val="24"/>
      <w:lang w:val="en-US"/>
    </w:rPr>
  </w:style>
  <w:style w:type="character" w:customStyle="1" w:styleId="TekstpodstawowyZnak">
    <w:name w:val="Tekst podstawowy Znak"/>
    <w:basedOn w:val="Domylnaczcionkaakapitu"/>
    <w:link w:val="Tekstpodstawowy"/>
    <w:rsid w:val="00A52A49"/>
    <w:rPr>
      <w:rFonts w:ascii="Times New Roman" w:eastAsia="Times New Roman" w:hAnsi="Times New Roman" w:cs="Tahoma"/>
      <w:color w:val="000000"/>
      <w:sz w:val="24"/>
      <w:szCs w:val="24"/>
      <w:lang w:val="en-US"/>
    </w:rPr>
  </w:style>
  <w:style w:type="paragraph" w:styleId="Spistreci1">
    <w:name w:val="toc 1"/>
    <w:basedOn w:val="Normalny"/>
    <w:next w:val="Normalny"/>
    <w:autoRedefine/>
    <w:uiPriority w:val="39"/>
    <w:unhideWhenUsed/>
    <w:rsid w:val="004752F1"/>
    <w:pPr>
      <w:tabs>
        <w:tab w:val="right" w:leader="dot" w:pos="9062"/>
      </w:tabs>
      <w:spacing w:after="100"/>
    </w:pPr>
    <w:rPr>
      <w:noProof/>
    </w:rPr>
  </w:style>
  <w:style w:type="character" w:customStyle="1" w:styleId="Nagwek2Znak">
    <w:name w:val="Nagłówek 2 Znak"/>
    <w:basedOn w:val="Domylnaczcionkaakapitu"/>
    <w:link w:val="Nagwek2"/>
    <w:uiPriority w:val="9"/>
    <w:semiHidden/>
    <w:rsid w:val="004752F1"/>
    <w:rPr>
      <w:rFonts w:asciiTheme="majorHAnsi" w:eastAsiaTheme="majorEastAsia" w:hAnsiTheme="majorHAnsi" w:cstheme="majorBidi"/>
      <w:color w:val="2E74B5" w:themeColor="accent1" w:themeShade="BF"/>
      <w:sz w:val="26"/>
      <w:szCs w:val="26"/>
    </w:rPr>
  </w:style>
  <w:style w:type="paragraph" w:customStyle="1" w:styleId="Default">
    <w:name w:val="Default"/>
    <w:rsid w:val="00C119D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C561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616D"/>
    <w:rPr>
      <w:rFonts w:ascii="Segoe UI" w:hAnsi="Segoe UI" w:cs="Segoe UI"/>
      <w:sz w:val="18"/>
      <w:szCs w:val="18"/>
    </w:rPr>
  </w:style>
  <w:style w:type="character" w:styleId="Odwoaniedokomentarza">
    <w:name w:val="annotation reference"/>
    <w:basedOn w:val="Domylnaczcionkaakapitu"/>
    <w:uiPriority w:val="99"/>
    <w:unhideWhenUsed/>
    <w:rsid w:val="00572B6B"/>
    <w:rPr>
      <w:sz w:val="16"/>
      <w:szCs w:val="16"/>
    </w:rPr>
  </w:style>
  <w:style w:type="paragraph" w:styleId="Tekstkomentarza">
    <w:name w:val="annotation text"/>
    <w:basedOn w:val="Normalny"/>
    <w:link w:val="TekstkomentarzaZnak"/>
    <w:unhideWhenUsed/>
    <w:rsid w:val="00572B6B"/>
    <w:pPr>
      <w:spacing w:line="240" w:lineRule="auto"/>
    </w:pPr>
    <w:rPr>
      <w:sz w:val="20"/>
      <w:szCs w:val="20"/>
    </w:rPr>
  </w:style>
  <w:style w:type="character" w:customStyle="1" w:styleId="TekstkomentarzaZnak">
    <w:name w:val="Tekst komentarza Znak"/>
    <w:basedOn w:val="Domylnaczcionkaakapitu"/>
    <w:link w:val="Tekstkomentarza"/>
    <w:rsid w:val="00572B6B"/>
    <w:rPr>
      <w:sz w:val="20"/>
      <w:szCs w:val="20"/>
    </w:rPr>
  </w:style>
  <w:style w:type="paragraph" w:styleId="Tematkomentarza">
    <w:name w:val="annotation subject"/>
    <w:basedOn w:val="Tekstkomentarza"/>
    <w:next w:val="Tekstkomentarza"/>
    <w:link w:val="TematkomentarzaZnak"/>
    <w:uiPriority w:val="99"/>
    <w:semiHidden/>
    <w:unhideWhenUsed/>
    <w:rsid w:val="00572B6B"/>
    <w:rPr>
      <w:b/>
      <w:bCs/>
    </w:rPr>
  </w:style>
  <w:style w:type="character" w:customStyle="1" w:styleId="TematkomentarzaZnak">
    <w:name w:val="Temat komentarza Znak"/>
    <w:basedOn w:val="TekstkomentarzaZnak"/>
    <w:link w:val="Tematkomentarza"/>
    <w:uiPriority w:val="99"/>
    <w:semiHidden/>
    <w:rsid w:val="00572B6B"/>
    <w:rPr>
      <w:b/>
      <w:bCs/>
      <w:sz w:val="20"/>
      <w:szCs w:val="20"/>
    </w:rPr>
  </w:style>
  <w:style w:type="character" w:customStyle="1" w:styleId="AkapitzlistZnak">
    <w:name w:val="Akapit z listą Znak"/>
    <w:link w:val="Akapitzlist"/>
    <w:uiPriority w:val="34"/>
    <w:rsid w:val="00195B72"/>
  </w:style>
  <w:style w:type="paragraph" w:styleId="Tekstprzypisukocowego">
    <w:name w:val="endnote text"/>
    <w:basedOn w:val="Normalny"/>
    <w:link w:val="TekstprzypisukocowegoZnak"/>
    <w:uiPriority w:val="99"/>
    <w:semiHidden/>
    <w:unhideWhenUsed/>
    <w:rsid w:val="00DD7B4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D7B49"/>
    <w:rPr>
      <w:sz w:val="20"/>
      <w:szCs w:val="20"/>
    </w:rPr>
  </w:style>
  <w:style w:type="character" w:styleId="Odwoanieprzypisukocowego">
    <w:name w:val="endnote reference"/>
    <w:basedOn w:val="Domylnaczcionkaakapitu"/>
    <w:uiPriority w:val="99"/>
    <w:semiHidden/>
    <w:unhideWhenUsed/>
    <w:rsid w:val="00DD7B49"/>
    <w:rPr>
      <w:vertAlign w:val="superscript"/>
    </w:rPr>
  </w:style>
  <w:style w:type="character" w:styleId="Pogrubienie">
    <w:name w:val="Strong"/>
    <w:basedOn w:val="Domylnaczcionkaakapitu"/>
    <w:uiPriority w:val="22"/>
    <w:qFormat/>
    <w:rsid w:val="006D603E"/>
    <w:rPr>
      <w:b/>
      <w:bCs/>
    </w:rPr>
  </w:style>
  <w:style w:type="paragraph" w:customStyle="1" w:styleId="Pisma">
    <w:name w:val="Pisma"/>
    <w:basedOn w:val="Normalny"/>
    <w:rsid w:val="00904333"/>
    <w:pPr>
      <w:spacing w:after="0" w:line="240" w:lineRule="auto"/>
      <w:jc w:val="both"/>
    </w:pPr>
    <w:rPr>
      <w:rFonts w:ascii="Times New Roman" w:eastAsia="Times New Roman" w:hAnsi="Times New Roman" w:cs="Times New Roman"/>
      <w:sz w:val="24"/>
      <w:szCs w:val="20"/>
      <w:lang w:eastAsia="pl-PL"/>
    </w:rPr>
  </w:style>
  <w:style w:type="paragraph" w:customStyle="1" w:styleId="Akapitzlist1">
    <w:name w:val="Akapit z listą1"/>
    <w:basedOn w:val="Normalny"/>
    <w:rsid w:val="00E72F21"/>
    <w:pPr>
      <w:spacing w:after="0" w:line="240" w:lineRule="auto"/>
      <w:ind w:left="708"/>
    </w:pPr>
    <w:rPr>
      <w:rFonts w:ascii="Times New Roman" w:eastAsia="Times New Roman" w:hAnsi="Times New Roman" w:cs="Times New Roman"/>
      <w:sz w:val="24"/>
      <w:szCs w:val="24"/>
      <w:lang w:eastAsia="pl-PL"/>
    </w:rPr>
  </w:style>
  <w:style w:type="paragraph" w:styleId="Poprawka">
    <w:name w:val="Revision"/>
    <w:hidden/>
    <w:uiPriority w:val="99"/>
    <w:semiHidden/>
    <w:rsid w:val="00013B7C"/>
    <w:pPr>
      <w:spacing w:after="0" w:line="240" w:lineRule="auto"/>
    </w:pPr>
  </w:style>
  <w:style w:type="table" w:styleId="Tabela-Siatka">
    <w:name w:val="Table Grid"/>
    <w:basedOn w:val="Standardowy"/>
    <w:uiPriority w:val="39"/>
    <w:rsid w:val="007805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090DA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6475">
      <w:bodyDiv w:val="1"/>
      <w:marLeft w:val="0"/>
      <w:marRight w:val="0"/>
      <w:marTop w:val="0"/>
      <w:marBottom w:val="0"/>
      <w:divBdr>
        <w:top w:val="none" w:sz="0" w:space="0" w:color="auto"/>
        <w:left w:val="none" w:sz="0" w:space="0" w:color="auto"/>
        <w:bottom w:val="none" w:sz="0" w:space="0" w:color="auto"/>
        <w:right w:val="none" w:sz="0" w:space="0" w:color="auto"/>
      </w:divBdr>
      <w:divsChild>
        <w:div w:id="1956597589">
          <w:marLeft w:val="0"/>
          <w:marRight w:val="0"/>
          <w:marTop w:val="0"/>
          <w:marBottom w:val="0"/>
          <w:divBdr>
            <w:top w:val="none" w:sz="0" w:space="0" w:color="auto"/>
            <w:left w:val="none" w:sz="0" w:space="0" w:color="auto"/>
            <w:bottom w:val="none" w:sz="0" w:space="0" w:color="auto"/>
            <w:right w:val="none" w:sz="0" w:space="0" w:color="auto"/>
          </w:divBdr>
        </w:div>
        <w:div w:id="52317570">
          <w:marLeft w:val="0"/>
          <w:marRight w:val="0"/>
          <w:marTop w:val="0"/>
          <w:marBottom w:val="0"/>
          <w:divBdr>
            <w:top w:val="none" w:sz="0" w:space="0" w:color="auto"/>
            <w:left w:val="none" w:sz="0" w:space="0" w:color="auto"/>
            <w:bottom w:val="none" w:sz="0" w:space="0" w:color="auto"/>
            <w:right w:val="none" w:sz="0" w:space="0" w:color="auto"/>
          </w:divBdr>
        </w:div>
        <w:div w:id="139614288">
          <w:marLeft w:val="0"/>
          <w:marRight w:val="0"/>
          <w:marTop w:val="0"/>
          <w:marBottom w:val="0"/>
          <w:divBdr>
            <w:top w:val="none" w:sz="0" w:space="0" w:color="auto"/>
            <w:left w:val="none" w:sz="0" w:space="0" w:color="auto"/>
            <w:bottom w:val="none" w:sz="0" w:space="0" w:color="auto"/>
            <w:right w:val="none" w:sz="0" w:space="0" w:color="auto"/>
          </w:divBdr>
        </w:div>
        <w:div w:id="549733642">
          <w:marLeft w:val="0"/>
          <w:marRight w:val="0"/>
          <w:marTop w:val="0"/>
          <w:marBottom w:val="0"/>
          <w:divBdr>
            <w:top w:val="none" w:sz="0" w:space="0" w:color="auto"/>
            <w:left w:val="none" w:sz="0" w:space="0" w:color="auto"/>
            <w:bottom w:val="none" w:sz="0" w:space="0" w:color="auto"/>
            <w:right w:val="none" w:sz="0" w:space="0" w:color="auto"/>
          </w:divBdr>
        </w:div>
        <w:div w:id="665212176">
          <w:marLeft w:val="0"/>
          <w:marRight w:val="0"/>
          <w:marTop w:val="0"/>
          <w:marBottom w:val="0"/>
          <w:divBdr>
            <w:top w:val="none" w:sz="0" w:space="0" w:color="auto"/>
            <w:left w:val="none" w:sz="0" w:space="0" w:color="auto"/>
            <w:bottom w:val="none" w:sz="0" w:space="0" w:color="auto"/>
            <w:right w:val="none" w:sz="0" w:space="0" w:color="auto"/>
          </w:divBdr>
        </w:div>
        <w:div w:id="1860388714">
          <w:marLeft w:val="0"/>
          <w:marRight w:val="0"/>
          <w:marTop w:val="0"/>
          <w:marBottom w:val="0"/>
          <w:divBdr>
            <w:top w:val="none" w:sz="0" w:space="0" w:color="auto"/>
            <w:left w:val="none" w:sz="0" w:space="0" w:color="auto"/>
            <w:bottom w:val="none" w:sz="0" w:space="0" w:color="auto"/>
            <w:right w:val="none" w:sz="0" w:space="0" w:color="auto"/>
          </w:divBdr>
        </w:div>
        <w:div w:id="1554778798">
          <w:marLeft w:val="0"/>
          <w:marRight w:val="0"/>
          <w:marTop w:val="0"/>
          <w:marBottom w:val="0"/>
          <w:divBdr>
            <w:top w:val="none" w:sz="0" w:space="0" w:color="auto"/>
            <w:left w:val="none" w:sz="0" w:space="0" w:color="auto"/>
            <w:bottom w:val="none" w:sz="0" w:space="0" w:color="auto"/>
            <w:right w:val="none" w:sz="0" w:space="0" w:color="auto"/>
          </w:divBdr>
        </w:div>
        <w:div w:id="1322083567">
          <w:marLeft w:val="0"/>
          <w:marRight w:val="0"/>
          <w:marTop w:val="0"/>
          <w:marBottom w:val="0"/>
          <w:divBdr>
            <w:top w:val="none" w:sz="0" w:space="0" w:color="auto"/>
            <w:left w:val="none" w:sz="0" w:space="0" w:color="auto"/>
            <w:bottom w:val="none" w:sz="0" w:space="0" w:color="auto"/>
            <w:right w:val="none" w:sz="0" w:space="0" w:color="auto"/>
          </w:divBdr>
        </w:div>
        <w:div w:id="1369061843">
          <w:marLeft w:val="0"/>
          <w:marRight w:val="0"/>
          <w:marTop w:val="0"/>
          <w:marBottom w:val="0"/>
          <w:divBdr>
            <w:top w:val="none" w:sz="0" w:space="0" w:color="auto"/>
            <w:left w:val="none" w:sz="0" w:space="0" w:color="auto"/>
            <w:bottom w:val="none" w:sz="0" w:space="0" w:color="auto"/>
            <w:right w:val="none" w:sz="0" w:space="0" w:color="auto"/>
          </w:divBdr>
        </w:div>
        <w:div w:id="1505974288">
          <w:marLeft w:val="0"/>
          <w:marRight w:val="0"/>
          <w:marTop w:val="0"/>
          <w:marBottom w:val="0"/>
          <w:divBdr>
            <w:top w:val="none" w:sz="0" w:space="0" w:color="auto"/>
            <w:left w:val="none" w:sz="0" w:space="0" w:color="auto"/>
            <w:bottom w:val="none" w:sz="0" w:space="0" w:color="auto"/>
            <w:right w:val="none" w:sz="0" w:space="0" w:color="auto"/>
          </w:divBdr>
        </w:div>
        <w:div w:id="2060784413">
          <w:marLeft w:val="0"/>
          <w:marRight w:val="0"/>
          <w:marTop w:val="0"/>
          <w:marBottom w:val="0"/>
          <w:divBdr>
            <w:top w:val="none" w:sz="0" w:space="0" w:color="auto"/>
            <w:left w:val="none" w:sz="0" w:space="0" w:color="auto"/>
            <w:bottom w:val="none" w:sz="0" w:space="0" w:color="auto"/>
            <w:right w:val="none" w:sz="0" w:space="0" w:color="auto"/>
          </w:divBdr>
        </w:div>
        <w:div w:id="1082798278">
          <w:marLeft w:val="0"/>
          <w:marRight w:val="0"/>
          <w:marTop w:val="0"/>
          <w:marBottom w:val="0"/>
          <w:divBdr>
            <w:top w:val="none" w:sz="0" w:space="0" w:color="auto"/>
            <w:left w:val="none" w:sz="0" w:space="0" w:color="auto"/>
            <w:bottom w:val="none" w:sz="0" w:space="0" w:color="auto"/>
            <w:right w:val="none" w:sz="0" w:space="0" w:color="auto"/>
          </w:divBdr>
        </w:div>
        <w:div w:id="773401094">
          <w:marLeft w:val="0"/>
          <w:marRight w:val="0"/>
          <w:marTop w:val="0"/>
          <w:marBottom w:val="0"/>
          <w:divBdr>
            <w:top w:val="none" w:sz="0" w:space="0" w:color="auto"/>
            <w:left w:val="none" w:sz="0" w:space="0" w:color="auto"/>
            <w:bottom w:val="none" w:sz="0" w:space="0" w:color="auto"/>
            <w:right w:val="none" w:sz="0" w:space="0" w:color="auto"/>
          </w:divBdr>
        </w:div>
        <w:div w:id="1199585031">
          <w:marLeft w:val="0"/>
          <w:marRight w:val="0"/>
          <w:marTop w:val="0"/>
          <w:marBottom w:val="0"/>
          <w:divBdr>
            <w:top w:val="none" w:sz="0" w:space="0" w:color="auto"/>
            <w:left w:val="none" w:sz="0" w:space="0" w:color="auto"/>
            <w:bottom w:val="none" w:sz="0" w:space="0" w:color="auto"/>
            <w:right w:val="none" w:sz="0" w:space="0" w:color="auto"/>
          </w:divBdr>
        </w:div>
        <w:div w:id="611789663">
          <w:marLeft w:val="0"/>
          <w:marRight w:val="0"/>
          <w:marTop w:val="0"/>
          <w:marBottom w:val="0"/>
          <w:divBdr>
            <w:top w:val="none" w:sz="0" w:space="0" w:color="auto"/>
            <w:left w:val="none" w:sz="0" w:space="0" w:color="auto"/>
            <w:bottom w:val="none" w:sz="0" w:space="0" w:color="auto"/>
            <w:right w:val="none" w:sz="0" w:space="0" w:color="auto"/>
          </w:divBdr>
        </w:div>
        <w:div w:id="1572352802">
          <w:marLeft w:val="0"/>
          <w:marRight w:val="0"/>
          <w:marTop w:val="0"/>
          <w:marBottom w:val="0"/>
          <w:divBdr>
            <w:top w:val="none" w:sz="0" w:space="0" w:color="auto"/>
            <w:left w:val="none" w:sz="0" w:space="0" w:color="auto"/>
            <w:bottom w:val="none" w:sz="0" w:space="0" w:color="auto"/>
            <w:right w:val="none" w:sz="0" w:space="0" w:color="auto"/>
          </w:divBdr>
        </w:div>
        <w:div w:id="1129668441">
          <w:marLeft w:val="0"/>
          <w:marRight w:val="0"/>
          <w:marTop w:val="0"/>
          <w:marBottom w:val="0"/>
          <w:divBdr>
            <w:top w:val="none" w:sz="0" w:space="0" w:color="auto"/>
            <w:left w:val="none" w:sz="0" w:space="0" w:color="auto"/>
            <w:bottom w:val="none" w:sz="0" w:space="0" w:color="auto"/>
            <w:right w:val="none" w:sz="0" w:space="0" w:color="auto"/>
          </w:divBdr>
        </w:div>
      </w:divsChild>
    </w:div>
    <w:div w:id="492915110">
      <w:bodyDiv w:val="1"/>
      <w:marLeft w:val="0"/>
      <w:marRight w:val="0"/>
      <w:marTop w:val="0"/>
      <w:marBottom w:val="0"/>
      <w:divBdr>
        <w:top w:val="none" w:sz="0" w:space="0" w:color="auto"/>
        <w:left w:val="none" w:sz="0" w:space="0" w:color="auto"/>
        <w:bottom w:val="none" w:sz="0" w:space="0" w:color="auto"/>
        <w:right w:val="none" w:sz="0" w:space="0" w:color="auto"/>
      </w:divBdr>
      <w:divsChild>
        <w:div w:id="354767895">
          <w:marLeft w:val="0"/>
          <w:marRight w:val="0"/>
          <w:marTop w:val="0"/>
          <w:marBottom w:val="0"/>
          <w:divBdr>
            <w:top w:val="none" w:sz="0" w:space="0" w:color="auto"/>
            <w:left w:val="none" w:sz="0" w:space="0" w:color="auto"/>
            <w:bottom w:val="none" w:sz="0" w:space="0" w:color="auto"/>
            <w:right w:val="none" w:sz="0" w:space="0" w:color="auto"/>
          </w:divBdr>
          <w:divsChild>
            <w:div w:id="1951431805">
              <w:marLeft w:val="0"/>
              <w:marRight w:val="0"/>
              <w:marTop w:val="0"/>
              <w:marBottom w:val="0"/>
              <w:divBdr>
                <w:top w:val="none" w:sz="0" w:space="0" w:color="auto"/>
                <w:left w:val="none" w:sz="0" w:space="0" w:color="auto"/>
                <w:bottom w:val="none" w:sz="0" w:space="0" w:color="auto"/>
                <w:right w:val="none" w:sz="0" w:space="0" w:color="auto"/>
              </w:divBdr>
            </w:div>
            <w:div w:id="1705133426">
              <w:marLeft w:val="0"/>
              <w:marRight w:val="0"/>
              <w:marTop w:val="0"/>
              <w:marBottom w:val="0"/>
              <w:divBdr>
                <w:top w:val="none" w:sz="0" w:space="0" w:color="auto"/>
                <w:left w:val="none" w:sz="0" w:space="0" w:color="auto"/>
                <w:bottom w:val="none" w:sz="0" w:space="0" w:color="auto"/>
                <w:right w:val="none" w:sz="0" w:space="0" w:color="auto"/>
              </w:divBdr>
            </w:div>
            <w:div w:id="828639272">
              <w:marLeft w:val="0"/>
              <w:marRight w:val="0"/>
              <w:marTop w:val="0"/>
              <w:marBottom w:val="0"/>
              <w:divBdr>
                <w:top w:val="none" w:sz="0" w:space="0" w:color="auto"/>
                <w:left w:val="none" w:sz="0" w:space="0" w:color="auto"/>
                <w:bottom w:val="none" w:sz="0" w:space="0" w:color="auto"/>
                <w:right w:val="none" w:sz="0" w:space="0" w:color="auto"/>
              </w:divBdr>
            </w:div>
            <w:div w:id="1755009272">
              <w:marLeft w:val="0"/>
              <w:marRight w:val="0"/>
              <w:marTop w:val="0"/>
              <w:marBottom w:val="0"/>
              <w:divBdr>
                <w:top w:val="none" w:sz="0" w:space="0" w:color="auto"/>
                <w:left w:val="none" w:sz="0" w:space="0" w:color="auto"/>
                <w:bottom w:val="none" w:sz="0" w:space="0" w:color="auto"/>
                <w:right w:val="none" w:sz="0" w:space="0" w:color="auto"/>
              </w:divBdr>
            </w:div>
            <w:div w:id="1383335389">
              <w:marLeft w:val="0"/>
              <w:marRight w:val="0"/>
              <w:marTop w:val="0"/>
              <w:marBottom w:val="0"/>
              <w:divBdr>
                <w:top w:val="none" w:sz="0" w:space="0" w:color="auto"/>
                <w:left w:val="none" w:sz="0" w:space="0" w:color="auto"/>
                <w:bottom w:val="none" w:sz="0" w:space="0" w:color="auto"/>
                <w:right w:val="none" w:sz="0" w:space="0" w:color="auto"/>
              </w:divBdr>
            </w:div>
            <w:div w:id="1921210653">
              <w:marLeft w:val="0"/>
              <w:marRight w:val="0"/>
              <w:marTop w:val="0"/>
              <w:marBottom w:val="0"/>
              <w:divBdr>
                <w:top w:val="none" w:sz="0" w:space="0" w:color="auto"/>
                <w:left w:val="none" w:sz="0" w:space="0" w:color="auto"/>
                <w:bottom w:val="none" w:sz="0" w:space="0" w:color="auto"/>
                <w:right w:val="none" w:sz="0" w:space="0" w:color="auto"/>
              </w:divBdr>
            </w:div>
            <w:div w:id="1418861675">
              <w:marLeft w:val="0"/>
              <w:marRight w:val="0"/>
              <w:marTop w:val="0"/>
              <w:marBottom w:val="0"/>
              <w:divBdr>
                <w:top w:val="none" w:sz="0" w:space="0" w:color="auto"/>
                <w:left w:val="none" w:sz="0" w:space="0" w:color="auto"/>
                <w:bottom w:val="none" w:sz="0" w:space="0" w:color="auto"/>
                <w:right w:val="none" w:sz="0" w:space="0" w:color="auto"/>
              </w:divBdr>
            </w:div>
            <w:div w:id="1170104237">
              <w:marLeft w:val="0"/>
              <w:marRight w:val="0"/>
              <w:marTop w:val="0"/>
              <w:marBottom w:val="0"/>
              <w:divBdr>
                <w:top w:val="none" w:sz="0" w:space="0" w:color="auto"/>
                <w:left w:val="none" w:sz="0" w:space="0" w:color="auto"/>
                <w:bottom w:val="none" w:sz="0" w:space="0" w:color="auto"/>
                <w:right w:val="none" w:sz="0" w:space="0" w:color="auto"/>
              </w:divBdr>
            </w:div>
            <w:div w:id="453211482">
              <w:marLeft w:val="0"/>
              <w:marRight w:val="0"/>
              <w:marTop w:val="0"/>
              <w:marBottom w:val="0"/>
              <w:divBdr>
                <w:top w:val="none" w:sz="0" w:space="0" w:color="auto"/>
                <w:left w:val="none" w:sz="0" w:space="0" w:color="auto"/>
                <w:bottom w:val="none" w:sz="0" w:space="0" w:color="auto"/>
                <w:right w:val="none" w:sz="0" w:space="0" w:color="auto"/>
              </w:divBdr>
            </w:div>
            <w:div w:id="442770441">
              <w:marLeft w:val="0"/>
              <w:marRight w:val="0"/>
              <w:marTop w:val="0"/>
              <w:marBottom w:val="0"/>
              <w:divBdr>
                <w:top w:val="none" w:sz="0" w:space="0" w:color="auto"/>
                <w:left w:val="none" w:sz="0" w:space="0" w:color="auto"/>
                <w:bottom w:val="none" w:sz="0" w:space="0" w:color="auto"/>
                <w:right w:val="none" w:sz="0" w:space="0" w:color="auto"/>
              </w:divBdr>
            </w:div>
            <w:div w:id="2138909702">
              <w:marLeft w:val="0"/>
              <w:marRight w:val="0"/>
              <w:marTop w:val="0"/>
              <w:marBottom w:val="0"/>
              <w:divBdr>
                <w:top w:val="none" w:sz="0" w:space="0" w:color="auto"/>
                <w:left w:val="none" w:sz="0" w:space="0" w:color="auto"/>
                <w:bottom w:val="none" w:sz="0" w:space="0" w:color="auto"/>
                <w:right w:val="none" w:sz="0" w:space="0" w:color="auto"/>
              </w:divBdr>
            </w:div>
            <w:div w:id="2061323268">
              <w:marLeft w:val="0"/>
              <w:marRight w:val="0"/>
              <w:marTop w:val="0"/>
              <w:marBottom w:val="0"/>
              <w:divBdr>
                <w:top w:val="none" w:sz="0" w:space="0" w:color="auto"/>
                <w:left w:val="none" w:sz="0" w:space="0" w:color="auto"/>
                <w:bottom w:val="none" w:sz="0" w:space="0" w:color="auto"/>
                <w:right w:val="none" w:sz="0" w:space="0" w:color="auto"/>
              </w:divBdr>
            </w:div>
            <w:div w:id="1611858987">
              <w:marLeft w:val="0"/>
              <w:marRight w:val="0"/>
              <w:marTop w:val="0"/>
              <w:marBottom w:val="0"/>
              <w:divBdr>
                <w:top w:val="none" w:sz="0" w:space="0" w:color="auto"/>
                <w:left w:val="none" w:sz="0" w:space="0" w:color="auto"/>
                <w:bottom w:val="none" w:sz="0" w:space="0" w:color="auto"/>
                <w:right w:val="none" w:sz="0" w:space="0" w:color="auto"/>
              </w:divBdr>
            </w:div>
            <w:div w:id="1596476901">
              <w:marLeft w:val="0"/>
              <w:marRight w:val="0"/>
              <w:marTop w:val="0"/>
              <w:marBottom w:val="0"/>
              <w:divBdr>
                <w:top w:val="none" w:sz="0" w:space="0" w:color="auto"/>
                <w:left w:val="none" w:sz="0" w:space="0" w:color="auto"/>
                <w:bottom w:val="none" w:sz="0" w:space="0" w:color="auto"/>
                <w:right w:val="none" w:sz="0" w:space="0" w:color="auto"/>
              </w:divBdr>
            </w:div>
            <w:div w:id="1495219787">
              <w:marLeft w:val="0"/>
              <w:marRight w:val="0"/>
              <w:marTop w:val="0"/>
              <w:marBottom w:val="0"/>
              <w:divBdr>
                <w:top w:val="none" w:sz="0" w:space="0" w:color="auto"/>
                <w:left w:val="none" w:sz="0" w:space="0" w:color="auto"/>
                <w:bottom w:val="none" w:sz="0" w:space="0" w:color="auto"/>
                <w:right w:val="none" w:sz="0" w:space="0" w:color="auto"/>
              </w:divBdr>
            </w:div>
            <w:div w:id="1281254726">
              <w:marLeft w:val="0"/>
              <w:marRight w:val="0"/>
              <w:marTop w:val="0"/>
              <w:marBottom w:val="0"/>
              <w:divBdr>
                <w:top w:val="none" w:sz="0" w:space="0" w:color="auto"/>
                <w:left w:val="none" w:sz="0" w:space="0" w:color="auto"/>
                <w:bottom w:val="none" w:sz="0" w:space="0" w:color="auto"/>
                <w:right w:val="none" w:sz="0" w:space="0" w:color="auto"/>
              </w:divBdr>
            </w:div>
            <w:div w:id="1617717617">
              <w:marLeft w:val="0"/>
              <w:marRight w:val="0"/>
              <w:marTop w:val="0"/>
              <w:marBottom w:val="0"/>
              <w:divBdr>
                <w:top w:val="none" w:sz="0" w:space="0" w:color="auto"/>
                <w:left w:val="none" w:sz="0" w:space="0" w:color="auto"/>
                <w:bottom w:val="none" w:sz="0" w:space="0" w:color="auto"/>
                <w:right w:val="none" w:sz="0" w:space="0" w:color="auto"/>
              </w:divBdr>
            </w:div>
            <w:div w:id="1112553409">
              <w:marLeft w:val="0"/>
              <w:marRight w:val="0"/>
              <w:marTop w:val="0"/>
              <w:marBottom w:val="0"/>
              <w:divBdr>
                <w:top w:val="none" w:sz="0" w:space="0" w:color="auto"/>
                <w:left w:val="none" w:sz="0" w:space="0" w:color="auto"/>
                <w:bottom w:val="none" w:sz="0" w:space="0" w:color="auto"/>
                <w:right w:val="none" w:sz="0" w:space="0" w:color="auto"/>
              </w:divBdr>
            </w:div>
            <w:div w:id="2006394810">
              <w:marLeft w:val="0"/>
              <w:marRight w:val="0"/>
              <w:marTop w:val="0"/>
              <w:marBottom w:val="0"/>
              <w:divBdr>
                <w:top w:val="none" w:sz="0" w:space="0" w:color="auto"/>
                <w:left w:val="none" w:sz="0" w:space="0" w:color="auto"/>
                <w:bottom w:val="none" w:sz="0" w:space="0" w:color="auto"/>
                <w:right w:val="none" w:sz="0" w:space="0" w:color="auto"/>
              </w:divBdr>
            </w:div>
            <w:div w:id="428963303">
              <w:marLeft w:val="0"/>
              <w:marRight w:val="0"/>
              <w:marTop w:val="0"/>
              <w:marBottom w:val="0"/>
              <w:divBdr>
                <w:top w:val="none" w:sz="0" w:space="0" w:color="auto"/>
                <w:left w:val="none" w:sz="0" w:space="0" w:color="auto"/>
                <w:bottom w:val="none" w:sz="0" w:space="0" w:color="auto"/>
                <w:right w:val="none" w:sz="0" w:space="0" w:color="auto"/>
              </w:divBdr>
            </w:div>
            <w:div w:id="992871985">
              <w:marLeft w:val="0"/>
              <w:marRight w:val="0"/>
              <w:marTop w:val="0"/>
              <w:marBottom w:val="0"/>
              <w:divBdr>
                <w:top w:val="none" w:sz="0" w:space="0" w:color="auto"/>
                <w:left w:val="none" w:sz="0" w:space="0" w:color="auto"/>
                <w:bottom w:val="none" w:sz="0" w:space="0" w:color="auto"/>
                <w:right w:val="none" w:sz="0" w:space="0" w:color="auto"/>
              </w:divBdr>
            </w:div>
            <w:div w:id="390613683">
              <w:marLeft w:val="0"/>
              <w:marRight w:val="0"/>
              <w:marTop w:val="0"/>
              <w:marBottom w:val="0"/>
              <w:divBdr>
                <w:top w:val="none" w:sz="0" w:space="0" w:color="auto"/>
                <w:left w:val="none" w:sz="0" w:space="0" w:color="auto"/>
                <w:bottom w:val="none" w:sz="0" w:space="0" w:color="auto"/>
                <w:right w:val="none" w:sz="0" w:space="0" w:color="auto"/>
              </w:divBdr>
            </w:div>
            <w:div w:id="1474978643">
              <w:marLeft w:val="0"/>
              <w:marRight w:val="0"/>
              <w:marTop w:val="0"/>
              <w:marBottom w:val="0"/>
              <w:divBdr>
                <w:top w:val="none" w:sz="0" w:space="0" w:color="auto"/>
                <w:left w:val="none" w:sz="0" w:space="0" w:color="auto"/>
                <w:bottom w:val="none" w:sz="0" w:space="0" w:color="auto"/>
                <w:right w:val="none" w:sz="0" w:space="0" w:color="auto"/>
              </w:divBdr>
            </w:div>
            <w:div w:id="113908744">
              <w:marLeft w:val="0"/>
              <w:marRight w:val="0"/>
              <w:marTop w:val="0"/>
              <w:marBottom w:val="0"/>
              <w:divBdr>
                <w:top w:val="none" w:sz="0" w:space="0" w:color="auto"/>
                <w:left w:val="none" w:sz="0" w:space="0" w:color="auto"/>
                <w:bottom w:val="none" w:sz="0" w:space="0" w:color="auto"/>
                <w:right w:val="none" w:sz="0" w:space="0" w:color="auto"/>
              </w:divBdr>
            </w:div>
            <w:div w:id="1761367070">
              <w:marLeft w:val="0"/>
              <w:marRight w:val="0"/>
              <w:marTop w:val="0"/>
              <w:marBottom w:val="0"/>
              <w:divBdr>
                <w:top w:val="none" w:sz="0" w:space="0" w:color="auto"/>
                <w:left w:val="none" w:sz="0" w:space="0" w:color="auto"/>
                <w:bottom w:val="none" w:sz="0" w:space="0" w:color="auto"/>
                <w:right w:val="none" w:sz="0" w:space="0" w:color="auto"/>
              </w:divBdr>
            </w:div>
            <w:div w:id="913977543">
              <w:marLeft w:val="0"/>
              <w:marRight w:val="0"/>
              <w:marTop w:val="0"/>
              <w:marBottom w:val="0"/>
              <w:divBdr>
                <w:top w:val="none" w:sz="0" w:space="0" w:color="auto"/>
                <w:left w:val="none" w:sz="0" w:space="0" w:color="auto"/>
                <w:bottom w:val="none" w:sz="0" w:space="0" w:color="auto"/>
                <w:right w:val="none" w:sz="0" w:space="0" w:color="auto"/>
              </w:divBdr>
            </w:div>
            <w:div w:id="1778669473">
              <w:marLeft w:val="0"/>
              <w:marRight w:val="0"/>
              <w:marTop w:val="0"/>
              <w:marBottom w:val="0"/>
              <w:divBdr>
                <w:top w:val="none" w:sz="0" w:space="0" w:color="auto"/>
                <w:left w:val="none" w:sz="0" w:space="0" w:color="auto"/>
                <w:bottom w:val="none" w:sz="0" w:space="0" w:color="auto"/>
                <w:right w:val="none" w:sz="0" w:space="0" w:color="auto"/>
              </w:divBdr>
            </w:div>
            <w:div w:id="1528253215">
              <w:marLeft w:val="0"/>
              <w:marRight w:val="0"/>
              <w:marTop w:val="0"/>
              <w:marBottom w:val="0"/>
              <w:divBdr>
                <w:top w:val="none" w:sz="0" w:space="0" w:color="auto"/>
                <w:left w:val="none" w:sz="0" w:space="0" w:color="auto"/>
                <w:bottom w:val="none" w:sz="0" w:space="0" w:color="auto"/>
                <w:right w:val="none" w:sz="0" w:space="0" w:color="auto"/>
              </w:divBdr>
            </w:div>
            <w:div w:id="1879507624">
              <w:marLeft w:val="0"/>
              <w:marRight w:val="0"/>
              <w:marTop w:val="0"/>
              <w:marBottom w:val="0"/>
              <w:divBdr>
                <w:top w:val="none" w:sz="0" w:space="0" w:color="auto"/>
                <w:left w:val="none" w:sz="0" w:space="0" w:color="auto"/>
                <w:bottom w:val="none" w:sz="0" w:space="0" w:color="auto"/>
                <w:right w:val="none" w:sz="0" w:space="0" w:color="auto"/>
              </w:divBdr>
            </w:div>
            <w:div w:id="1616137078">
              <w:marLeft w:val="0"/>
              <w:marRight w:val="0"/>
              <w:marTop w:val="0"/>
              <w:marBottom w:val="0"/>
              <w:divBdr>
                <w:top w:val="none" w:sz="0" w:space="0" w:color="auto"/>
                <w:left w:val="none" w:sz="0" w:space="0" w:color="auto"/>
                <w:bottom w:val="none" w:sz="0" w:space="0" w:color="auto"/>
                <w:right w:val="none" w:sz="0" w:space="0" w:color="auto"/>
              </w:divBdr>
            </w:div>
            <w:div w:id="525215020">
              <w:marLeft w:val="0"/>
              <w:marRight w:val="0"/>
              <w:marTop w:val="0"/>
              <w:marBottom w:val="0"/>
              <w:divBdr>
                <w:top w:val="none" w:sz="0" w:space="0" w:color="auto"/>
                <w:left w:val="none" w:sz="0" w:space="0" w:color="auto"/>
                <w:bottom w:val="none" w:sz="0" w:space="0" w:color="auto"/>
                <w:right w:val="none" w:sz="0" w:space="0" w:color="auto"/>
              </w:divBdr>
            </w:div>
            <w:div w:id="304431426">
              <w:marLeft w:val="0"/>
              <w:marRight w:val="0"/>
              <w:marTop w:val="0"/>
              <w:marBottom w:val="0"/>
              <w:divBdr>
                <w:top w:val="none" w:sz="0" w:space="0" w:color="auto"/>
                <w:left w:val="none" w:sz="0" w:space="0" w:color="auto"/>
                <w:bottom w:val="none" w:sz="0" w:space="0" w:color="auto"/>
                <w:right w:val="none" w:sz="0" w:space="0" w:color="auto"/>
              </w:divBdr>
            </w:div>
            <w:div w:id="658191851">
              <w:marLeft w:val="0"/>
              <w:marRight w:val="0"/>
              <w:marTop w:val="0"/>
              <w:marBottom w:val="0"/>
              <w:divBdr>
                <w:top w:val="none" w:sz="0" w:space="0" w:color="auto"/>
                <w:left w:val="none" w:sz="0" w:space="0" w:color="auto"/>
                <w:bottom w:val="none" w:sz="0" w:space="0" w:color="auto"/>
                <w:right w:val="none" w:sz="0" w:space="0" w:color="auto"/>
              </w:divBdr>
            </w:div>
            <w:div w:id="2141222803">
              <w:marLeft w:val="0"/>
              <w:marRight w:val="0"/>
              <w:marTop w:val="0"/>
              <w:marBottom w:val="0"/>
              <w:divBdr>
                <w:top w:val="none" w:sz="0" w:space="0" w:color="auto"/>
                <w:left w:val="none" w:sz="0" w:space="0" w:color="auto"/>
                <w:bottom w:val="none" w:sz="0" w:space="0" w:color="auto"/>
                <w:right w:val="none" w:sz="0" w:space="0" w:color="auto"/>
              </w:divBdr>
            </w:div>
            <w:div w:id="1554845810">
              <w:marLeft w:val="0"/>
              <w:marRight w:val="0"/>
              <w:marTop w:val="0"/>
              <w:marBottom w:val="0"/>
              <w:divBdr>
                <w:top w:val="none" w:sz="0" w:space="0" w:color="auto"/>
                <w:left w:val="none" w:sz="0" w:space="0" w:color="auto"/>
                <w:bottom w:val="none" w:sz="0" w:space="0" w:color="auto"/>
                <w:right w:val="none" w:sz="0" w:space="0" w:color="auto"/>
              </w:divBdr>
            </w:div>
            <w:div w:id="1705981272">
              <w:marLeft w:val="0"/>
              <w:marRight w:val="0"/>
              <w:marTop w:val="0"/>
              <w:marBottom w:val="0"/>
              <w:divBdr>
                <w:top w:val="none" w:sz="0" w:space="0" w:color="auto"/>
                <w:left w:val="none" w:sz="0" w:space="0" w:color="auto"/>
                <w:bottom w:val="none" w:sz="0" w:space="0" w:color="auto"/>
                <w:right w:val="none" w:sz="0" w:space="0" w:color="auto"/>
              </w:divBdr>
            </w:div>
            <w:div w:id="2036882720">
              <w:marLeft w:val="0"/>
              <w:marRight w:val="0"/>
              <w:marTop w:val="0"/>
              <w:marBottom w:val="0"/>
              <w:divBdr>
                <w:top w:val="none" w:sz="0" w:space="0" w:color="auto"/>
                <w:left w:val="none" w:sz="0" w:space="0" w:color="auto"/>
                <w:bottom w:val="none" w:sz="0" w:space="0" w:color="auto"/>
                <w:right w:val="none" w:sz="0" w:space="0" w:color="auto"/>
              </w:divBdr>
            </w:div>
            <w:div w:id="714815749">
              <w:marLeft w:val="0"/>
              <w:marRight w:val="0"/>
              <w:marTop w:val="0"/>
              <w:marBottom w:val="0"/>
              <w:divBdr>
                <w:top w:val="none" w:sz="0" w:space="0" w:color="auto"/>
                <w:left w:val="none" w:sz="0" w:space="0" w:color="auto"/>
                <w:bottom w:val="none" w:sz="0" w:space="0" w:color="auto"/>
                <w:right w:val="none" w:sz="0" w:space="0" w:color="auto"/>
              </w:divBdr>
            </w:div>
            <w:div w:id="549610402">
              <w:marLeft w:val="0"/>
              <w:marRight w:val="0"/>
              <w:marTop w:val="0"/>
              <w:marBottom w:val="0"/>
              <w:divBdr>
                <w:top w:val="none" w:sz="0" w:space="0" w:color="auto"/>
                <w:left w:val="none" w:sz="0" w:space="0" w:color="auto"/>
                <w:bottom w:val="none" w:sz="0" w:space="0" w:color="auto"/>
                <w:right w:val="none" w:sz="0" w:space="0" w:color="auto"/>
              </w:divBdr>
            </w:div>
            <w:div w:id="1597400934">
              <w:marLeft w:val="0"/>
              <w:marRight w:val="0"/>
              <w:marTop w:val="0"/>
              <w:marBottom w:val="0"/>
              <w:divBdr>
                <w:top w:val="none" w:sz="0" w:space="0" w:color="auto"/>
                <w:left w:val="none" w:sz="0" w:space="0" w:color="auto"/>
                <w:bottom w:val="none" w:sz="0" w:space="0" w:color="auto"/>
                <w:right w:val="none" w:sz="0" w:space="0" w:color="auto"/>
              </w:divBdr>
            </w:div>
            <w:div w:id="1580021150">
              <w:marLeft w:val="0"/>
              <w:marRight w:val="0"/>
              <w:marTop w:val="0"/>
              <w:marBottom w:val="0"/>
              <w:divBdr>
                <w:top w:val="none" w:sz="0" w:space="0" w:color="auto"/>
                <w:left w:val="none" w:sz="0" w:space="0" w:color="auto"/>
                <w:bottom w:val="none" w:sz="0" w:space="0" w:color="auto"/>
                <w:right w:val="none" w:sz="0" w:space="0" w:color="auto"/>
              </w:divBdr>
            </w:div>
            <w:div w:id="2005816916">
              <w:marLeft w:val="0"/>
              <w:marRight w:val="0"/>
              <w:marTop w:val="0"/>
              <w:marBottom w:val="0"/>
              <w:divBdr>
                <w:top w:val="none" w:sz="0" w:space="0" w:color="auto"/>
                <w:left w:val="none" w:sz="0" w:space="0" w:color="auto"/>
                <w:bottom w:val="none" w:sz="0" w:space="0" w:color="auto"/>
                <w:right w:val="none" w:sz="0" w:space="0" w:color="auto"/>
              </w:divBdr>
            </w:div>
            <w:div w:id="1773161330">
              <w:marLeft w:val="0"/>
              <w:marRight w:val="0"/>
              <w:marTop w:val="0"/>
              <w:marBottom w:val="0"/>
              <w:divBdr>
                <w:top w:val="none" w:sz="0" w:space="0" w:color="auto"/>
                <w:left w:val="none" w:sz="0" w:space="0" w:color="auto"/>
                <w:bottom w:val="none" w:sz="0" w:space="0" w:color="auto"/>
                <w:right w:val="none" w:sz="0" w:space="0" w:color="auto"/>
              </w:divBdr>
            </w:div>
            <w:div w:id="1728841940">
              <w:marLeft w:val="0"/>
              <w:marRight w:val="0"/>
              <w:marTop w:val="0"/>
              <w:marBottom w:val="0"/>
              <w:divBdr>
                <w:top w:val="none" w:sz="0" w:space="0" w:color="auto"/>
                <w:left w:val="none" w:sz="0" w:space="0" w:color="auto"/>
                <w:bottom w:val="none" w:sz="0" w:space="0" w:color="auto"/>
                <w:right w:val="none" w:sz="0" w:space="0" w:color="auto"/>
              </w:divBdr>
            </w:div>
            <w:div w:id="1166895728">
              <w:marLeft w:val="0"/>
              <w:marRight w:val="0"/>
              <w:marTop w:val="0"/>
              <w:marBottom w:val="0"/>
              <w:divBdr>
                <w:top w:val="none" w:sz="0" w:space="0" w:color="auto"/>
                <w:left w:val="none" w:sz="0" w:space="0" w:color="auto"/>
                <w:bottom w:val="none" w:sz="0" w:space="0" w:color="auto"/>
                <w:right w:val="none" w:sz="0" w:space="0" w:color="auto"/>
              </w:divBdr>
            </w:div>
            <w:div w:id="1604994814">
              <w:marLeft w:val="0"/>
              <w:marRight w:val="0"/>
              <w:marTop w:val="0"/>
              <w:marBottom w:val="0"/>
              <w:divBdr>
                <w:top w:val="none" w:sz="0" w:space="0" w:color="auto"/>
                <w:left w:val="none" w:sz="0" w:space="0" w:color="auto"/>
                <w:bottom w:val="none" w:sz="0" w:space="0" w:color="auto"/>
                <w:right w:val="none" w:sz="0" w:space="0" w:color="auto"/>
              </w:divBdr>
            </w:div>
            <w:div w:id="529606768">
              <w:marLeft w:val="0"/>
              <w:marRight w:val="0"/>
              <w:marTop w:val="0"/>
              <w:marBottom w:val="0"/>
              <w:divBdr>
                <w:top w:val="none" w:sz="0" w:space="0" w:color="auto"/>
                <w:left w:val="none" w:sz="0" w:space="0" w:color="auto"/>
                <w:bottom w:val="none" w:sz="0" w:space="0" w:color="auto"/>
                <w:right w:val="none" w:sz="0" w:space="0" w:color="auto"/>
              </w:divBdr>
            </w:div>
            <w:div w:id="1978336848">
              <w:marLeft w:val="0"/>
              <w:marRight w:val="0"/>
              <w:marTop w:val="0"/>
              <w:marBottom w:val="0"/>
              <w:divBdr>
                <w:top w:val="none" w:sz="0" w:space="0" w:color="auto"/>
                <w:left w:val="none" w:sz="0" w:space="0" w:color="auto"/>
                <w:bottom w:val="none" w:sz="0" w:space="0" w:color="auto"/>
                <w:right w:val="none" w:sz="0" w:space="0" w:color="auto"/>
              </w:divBdr>
            </w:div>
            <w:div w:id="937832092">
              <w:marLeft w:val="0"/>
              <w:marRight w:val="0"/>
              <w:marTop w:val="0"/>
              <w:marBottom w:val="0"/>
              <w:divBdr>
                <w:top w:val="none" w:sz="0" w:space="0" w:color="auto"/>
                <w:left w:val="none" w:sz="0" w:space="0" w:color="auto"/>
                <w:bottom w:val="none" w:sz="0" w:space="0" w:color="auto"/>
                <w:right w:val="none" w:sz="0" w:space="0" w:color="auto"/>
              </w:divBdr>
            </w:div>
            <w:div w:id="850223680">
              <w:marLeft w:val="0"/>
              <w:marRight w:val="0"/>
              <w:marTop w:val="0"/>
              <w:marBottom w:val="0"/>
              <w:divBdr>
                <w:top w:val="none" w:sz="0" w:space="0" w:color="auto"/>
                <w:left w:val="none" w:sz="0" w:space="0" w:color="auto"/>
                <w:bottom w:val="none" w:sz="0" w:space="0" w:color="auto"/>
                <w:right w:val="none" w:sz="0" w:space="0" w:color="auto"/>
              </w:divBdr>
            </w:div>
            <w:div w:id="1308784867">
              <w:marLeft w:val="0"/>
              <w:marRight w:val="0"/>
              <w:marTop w:val="0"/>
              <w:marBottom w:val="0"/>
              <w:divBdr>
                <w:top w:val="none" w:sz="0" w:space="0" w:color="auto"/>
                <w:left w:val="none" w:sz="0" w:space="0" w:color="auto"/>
                <w:bottom w:val="none" w:sz="0" w:space="0" w:color="auto"/>
                <w:right w:val="none" w:sz="0" w:space="0" w:color="auto"/>
              </w:divBdr>
            </w:div>
            <w:div w:id="1055928549">
              <w:marLeft w:val="0"/>
              <w:marRight w:val="0"/>
              <w:marTop w:val="0"/>
              <w:marBottom w:val="0"/>
              <w:divBdr>
                <w:top w:val="none" w:sz="0" w:space="0" w:color="auto"/>
                <w:left w:val="none" w:sz="0" w:space="0" w:color="auto"/>
                <w:bottom w:val="none" w:sz="0" w:space="0" w:color="auto"/>
                <w:right w:val="none" w:sz="0" w:space="0" w:color="auto"/>
              </w:divBdr>
            </w:div>
            <w:div w:id="1780950360">
              <w:marLeft w:val="0"/>
              <w:marRight w:val="0"/>
              <w:marTop w:val="0"/>
              <w:marBottom w:val="0"/>
              <w:divBdr>
                <w:top w:val="none" w:sz="0" w:space="0" w:color="auto"/>
                <w:left w:val="none" w:sz="0" w:space="0" w:color="auto"/>
                <w:bottom w:val="none" w:sz="0" w:space="0" w:color="auto"/>
                <w:right w:val="none" w:sz="0" w:space="0" w:color="auto"/>
              </w:divBdr>
            </w:div>
            <w:div w:id="719550809">
              <w:marLeft w:val="0"/>
              <w:marRight w:val="0"/>
              <w:marTop w:val="0"/>
              <w:marBottom w:val="0"/>
              <w:divBdr>
                <w:top w:val="none" w:sz="0" w:space="0" w:color="auto"/>
                <w:left w:val="none" w:sz="0" w:space="0" w:color="auto"/>
                <w:bottom w:val="none" w:sz="0" w:space="0" w:color="auto"/>
                <w:right w:val="none" w:sz="0" w:space="0" w:color="auto"/>
              </w:divBdr>
            </w:div>
            <w:div w:id="137193852">
              <w:marLeft w:val="0"/>
              <w:marRight w:val="0"/>
              <w:marTop w:val="0"/>
              <w:marBottom w:val="0"/>
              <w:divBdr>
                <w:top w:val="none" w:sz="0" w:space="0" w:color="auto"/>
                <w:left w:val="none" w:sz="0" w:space="0" w:color="auto"/>
                <w:bottom w:val="none" w:sz="0" w:space="0" w:color="auto"/>
                <w:right w:val="none" w:sz="0" w:space="0" w:color="auto"/>
              </w:divBdr>
            </w:div>
            <w:div w:id="1491290254">
              <w:marLeft w:val="0"/>
              <w:marRight w:val="0"/>
              <w:marTop w:val="0"/>
              <w:marBottom w:val="0"/>
              <w:divBdr>
                <w:top w:val="none" w:sz="0" w:space="0" w:color="auto"/>
                <w:left w:val="none" w:sz="0" w:space="0" w:color="auto"/>
                <w:bottom w:val="none" w:sz="0" w:space="0" w:color="auto"/>
                <w:right w:val="none" w:sz="0" w:space="0" w:color="auto"/>
              </w:divBdr>
            </w:div>
            <w:div w:id="60103349">
              <w:marLeft w:val="0"/>
              <w:marRight w:val="0"/>
              <w:marTop w:val="0"/>
              <w:marBottom w:val="0"/>
              <w:divBdr>
                <w:top w:val="none" w:sz="0" w:space="0" w:color="auto"/>
                <w:left w:val="none" w:sz="0" w:space="0" w:color="auto"/>
                <w:bottom w:val="none" w:sz="0" w:space="0" w:color="auto"/>
                <w:right w:val="none" w:sz="0" w:space="0" w:color="auto"/>
              </w:divBdr>
            </w:div>
            <w:div w:id="244532878">
              <w:marLeft w:val="0"/>
              <w:marRight w:val="0"/>
              <w:marTop w:val="0"/>
              <w:marBottom w:val="0"/>
              <w:divBdr>
                <w:top w:val="none" w:sz="0" w:space="0" w:color="auto"/>
                <w:left w:val="none" w:sz="0" w:space="0" w:color="auto"/>
                <w:bottom w:val="none" w:sz="0" w:space="0" w:color="auto"/>
                <w:right w:val="none" w:sz="0" w:space="0" w:color="auto"/>
              </w:divBdr>
            </w:div>
            <w:div w:id="1083332755">
              <w:marLeft w:val="0"/>
              <w:marRight w:val="0"/>
              <w:marTop w:val="0"/>
              <w:marBottom w:val="0"/>
              <w:divBdr>
                <w:top w:val="none" w:sz="0" w:space="0" w:color="auto"/>
                <w:left w:val="none" w:sz="0" w:space="0" w:color="auto"/>
                <w:bottom w:val="none" w:sz="0" w:space="0" w:color="auto"/>
                <w:right w:val="none" w:sz="0" w:space="0" w:color="auto"/>
              </w:divBdr>
            </w:div>
            <w:div w:id="588589126">
              <w:marLeft w:val="0"/>
              <w:marRight w:val="0"/>
              <w:marTop w:val="0"/>
              <w:marBottom w:val="0"/>
              <w:divBdr>
                <w:top w:val="none" w:sz="0" w:space="0" w:color="auto"/>
                <w:left w:val="none" w:sz="0" w:space="0" w:color="auto"/>
                <w:bottom w:val="none" w:sz="0" w:space="0" w:color="auto"/>
                <w:right w:val="none" w:sz="0" w:space="0" w:color="auto"/>
              </w:divBdr>
            </w:div>
            <w:div w:id="112478169">
              <w:marLeft w:val="0"/>
              <w:marRight w:val="0"/>
              <w:marTop w:val="0"/>
              <w:marBottom w:val="0"/>
              <w:divBdr>
                <w:top w:val="none" w:sz="0" w:space="0" w:color="auto"/>
                <w:left w:val="none" w:sz="0" w:space="0" w:color="auto"/>
                <w:bottom w:val="none" w:sz="0" w:space="0" w:color="auto"/>
                <w:right w:val="none" w:sz="0" w:space="0" w:color="auto"/>
              </w:divBdr>
            </w:div>
            <w:div w:id="1527864930">
              <w:marLeft w:val="0"/>
              <w:marRight w:val="0"/>
              <w:marTop w:val="0"/>
              <w:marBottom w:val="0"/>
              <w:divBdr>
                <w:top w:val="none" w:sz="0" w:space="0" w:color="auto"/>
                <w:left w:val="none" w:sz="0" w:space="0" w:color="auto"/>
                <w:bottom w:val="none" w:sz="0" w:space="0" w:color="auto"/>
                <w:right w:val="none" w:sz="0" w:space="0" w:color="auto"/>
              </w:divBdr>
            </w:div>
            <w:div w:id="55401063">
              <w:marLeft w:val="0"/>
              <w:marRight w:val="0"/>
              <w:marTop w:val="0"/>
              <w:marBottom w:val="0"/>
              <w:divBdr>
                <w:top w:val="none" w:sz="0" w:space="0" w:color="auto"/>
                <w:left w:val="none" w:sz="0" w:space="0" w:color="auto"/>
                <w:bottom w:val="none" w:sz="0" w:space="0" w:color="auto"/>
                <w:right w:val="none" w:sz="0" w:space="0" w:color="auto"/>
              </w:divBdr>
            </w:div>
            <w:div w:id="1155684859">
              <w:marLeft w:val="0"/>
              <w:marRight w:val="0"/>
              <w:marTop w:val="0"/>
              <w:marBottom w:val="0"/>
              <w:divBdr>
                <w:top w:val="none" w:sz="0" w:space="0" w:color="auto"/>
                <w:left w:val="none" w:sz="0" w:space="0" w:color="auto"/>
                <w:bottom w:val="none" w:sz="0" w:space="0" w:color="auto"/>
                <w:right w:val="none" w:sz="0" w:space="0" w:color="auto"/>
              </w:divBdr>
            </w:div>
            <w:div w:id="554701789">
              <w:marLeft w:val="0"/>
              <w:marRight w:val="0"/>
              <w:marTop w:val="0"/>
              <w:marBottom w:val="0"/>
              <w:divBdr>
                <w:top w:val="none" w:sz="0" w:space="0" w:color="auto"/>
                <w:left w:val="none" w:sz="0" w:space="0" w:color="auto"/>
                <w:bottom w:val="none" w:sz="0" w:space="0" w:color="auto"/>
                <w:right w:val="none" w:sz="0" w:space="0" w:color="auto"/>
              </w:divBdr>
            </w:div>
            <w:div w:id="523715002">
              <w:marLeft w:val="0"/>
              <w:marRight w:val="0"/>
              <w:marTop w:val="0"/>
              <w:marBottom w:val="0"/>
              <w:divBdr>
                <w:top w:val="none" w:sz="0" w:space="0" w:color="auto"/>
                <w:left w:val="none" w:sz="0" w:space="0" w:color="auto"/>
                <w:bottom w:val="none" w:sz="0" w:space="0" w:color="auto"/>
                <w:right w:val="none" w:sz="0" w:space="0" w:color="auto"/>
              </w:divBdr>
            </w:div>
            <w:div w:id="92285888">
              <w:marLeft w:val="0"/>
              <w:marRight w:val="0"/>
              <w:marTop w:val="0"/>
              <w:marBottom w:val="0"/>
              <w:divBdr>
                <w:top w:val="none" w:sz="0" w:space="0" w:color="auto"/>
                <w:left w:val="none" w:sz="0" w:space="0" w:color="auto"/>
                <w:bottom w:val="none" w:sz="0" w:space="0" w:color="auto"/>
                <w:right w:val="none" w:sz="0" w:space="0" w:color="auto"/>
              </w:divBdr>
            </w:div>
            <w:div w:id="1971202487">
              <w:marLeft w:val="0"/>
              <w:marRight w:val="0"/>
              <w:marTop w:val="0"/>
              <w:marBottom w:val="0"/>
              <w:divBdr>
                <w:top w:val="none" w:sz="0" w:space="0" w:color="auto"/>
                <w:left w:val="none" w:sz="0" w:space="0" w:color="auto"/>
                <w:bottom w:val="none" w:sz="0" w:space="0" w:color="auto"/>
                <w:right w:val="none" w:sz="0" w:space="0" w:color="auto"/>
              </w:divBdr>
            </w:div>
            <w:div w:id="2007318066">
              <w:marLeft w:val="0"/>
              <w:marRight w:val="0"/>
              <w:marTop w:val="0"/>
              <w:marBottom w:val="0"/>
              <w:divBdr>
                <w:top w:val="none" w:sz="0" w:space="0" w:color="auto"/>
                <w:left w:val="none" w:sz="0" w:space="0" w:color="auto"/>
                <w:bottom w:val="none" w:sz="0" w:space="0" w:color="auto"/>
                <w:right w:val="none" w:sz="0" w:space="0" w:color="auto"/>
              </w:divBdr>
            </w:div>
            <w:div w:id="251816430">
              <w:marLeft w:val="0"/>
              <w:marRight w:val="0"/>
              <w:marTop w:val="0"/>
              <w:marBottom w:val="0"/>
              <w:divBdr>
                <w:top w:val="none" w:sz="0" w:space="0" w:color="auto"/>
                <w:left w:val="none" w:sz="0" w:space="0" w:color="auto"/>
                <w:bottom w:val="none" w:sz="0" w:space="0" w:color="auto"/>
                <w:right w:val="none" w:sz="0" w:space="0" w:color="auto"/>
              </w:divBdr>
            </w:div>
            <w:div w:id="1842113219">
              <w:marLeft w:val="0"/>
              <w:marRight w:val="0"/>
              <w:marTop w:val="0"/>
              <w:marBottom w:val="0"/>
              <w:divBdr>
                <w:top w:val="none" w:sz="0" w:space="0" w:color="auto"/>
                <w:left w:val="none" w:sz="0" w:space="0" w:color="auto"/>
                <w:bottom w:val="none" w:sz="0" w:space="0" w:color="auto"/>
                <w:right w:val="none" w:sz="0" w:space="0" w:color="auto"/>
              </w:divBdr>
            </w:div>
            <w:div w:id="1540122654">
              <w:marLeft w:val="0"/>
              <w:marRight w:val="0"/>
              <w:marTop w:val="0"/>
              <w:marBottom w:val="0"/>
              <w:divBdr>
                <w:top w:val="none" w:sz="0" w:space="0" w:color="auto"/>
                <w:left w:val="none" w:sz="0" w:space="0" w:color="auto"/>
                <w:bottom w:val="none" w:sz="0" w:space="0" w:color="auto"/>
                <w:right w:val="none" w:sz="0" w:space="0" w:color="auto"/>
              </w:divBdr>
            </w:div>
            <w:div w:id="1920169314">
              <w:marLeft w:val="0"/>
              <w:marRight w:val="0"/>
              <w:marTop w:val="0"/>
              <w:marBottom w:val="0"/>
              <w:divBdr>
                <w:top w:val="none" w:sz="0" w:space="0" w:color="auto"/>
                <w:left w:val="none" w:sz="0" w:space="0" w:color="auto"/>
                <w:bottom w:val="none" w:sz="0" w:space="0" w:color="auto"/>
                <w:right w:val="none" w:sz="0" w:space="0" w:color="auto"/>
              </w:divBdr>
            </w:div>
            <w:div w:id="1844587986">
              <w:marLeft w:val="0"/>
              <w:marRight w:val="0"/>
              <w:marTop w:val="0"/>
              <w:marBottom w:val="0"/>
              <w:divBdr>
                <w:top w:val="none" w:sz="0" w:space="0" w:color="auto"/>
                <w:left w:val="none" w:sz="0" w:space="0" w:color="auto"/>
                <w:bottom w:val="none" w:sz="0" w:space="0" w:color="auto"/>
                <w:right w:val="none" w:sz="0" w:space="0" w:color="auto"/>
              </w:divBdr>
            </w:div>
            <w:div w:id="1609894327">
              <w:marLeft w:val="0"/>
              <w:marRight w:val="0"/>
              <w:marTop w:val="0"/>
              <w:marBottom w:val="0"/>
              <w:divBdr>
                <w:top w:val="none" w:sz="0" w:space="0" w:color="auto"/>
                <w:left w:val="none" w:sz="0" w:space="0" w:color="auto"/>
                <w:bottom w:val="none" w:sz="0" w:space="0" w:color="auto"/>
                <w:right w:val="none" w:sz="0" w:space="0" w:color="auto"/>
              </w:divBdr>
            </w:div>
            <w:div w:id="1057970277">
              <w:marLeft w:val="0"/>
              <w:marRight w:val="0"/>
              <w:marTop w:val="0"/>
              <w:marBottom w:val="0"/>
              <w:divBdr>
                <w:top w:val="none" w:sz="0" w:space="0" w:color="auto"/>
                <w:left w:val="none" w:sz="0" w:space="0" w:color="auto"/>
                <w:bottom w:val="none" w:sz="0" w:space="0" w:color="auto"/>
                <w:right w:val="none" w:sz="0" w:space="0" w:color="auto"/>
              </w:divBdr>
            </w:div>
            <w:div w:id="972834355">
              <w:marLeft w:val="0"/>
              <w:marRight w:val="0"/>
              <w:marTop w:val="0"/>
              <w:marBottom w:val="0"/>
              <w:divBdr>
                <w:top w:val="none" w:sz="0" w:space="0" w:color="auto"/>
                <w:left w:val="none" w:sz="0" w:space="0" w:color="auto"/>
                <w:bottom w:val="none" w:sz="0" w:space="0" w:color="auto"/>
                <w:right w:val="none" w:sz="0" w:space="0" w:color="auto"/>
              </w:divBdr>
            </w:div>
            <w:div w:id="1025516203">
              <w:marLeft w:val="0"/>
              <w:marRight w:val="0"/>
              <w:marTop w:val="0"/>
              <w:marBottom w:val="0"/>
              <w:divBdr>
                <w:top w:val="none" w:sz="0" w:space="0" w:color="auto"/>
                <w:left w:val="none" w:sz="0" w:space="0" w:color="auto"/>
                <w:bottom w:val="none" w:sz="0" w:space="0" w:color="auto"/>
                <w:right w:val="none" w:sz="0" w:space="0" w:color="auto"/>
              </w:divBdr>
            </w:div>
            <w:div w:id="63723158">
              <w:marLeft w:val="0"/>
              <w:marRight w:val="0"/>
              <w:marTop w:val="0"/>
              <w:marBottom w:val="0"/>
              <w:divBdr>
                <w:top w:val="none" w:sz="0" w:space="0" w:color="auto"/>
                <w:left w:val="none" w:sz="0" w:space="0" w:color="auto"/>
                <w:bottom w:val="none" w:sz="0" w:space="0" w:color="auto"/>
                <w:right w:val="none" w:sz="0" w:space="0" w:color="auto"/>
              </w:divBdr>
            </w:div>
            <w:div w:id="1408721047">
              <w:marLeft w:val="0"/>
              <w:marRight w:val="0"/>
              <w:marTop w:val="0"/>
              <w:marBottom w:val="0"/>
              <w:divBdr>
                <w:top w:val="none" w:sz="0" w:space="0" w:color="auto"/>
                <w:left w:val="none" w:sz="0" w:space="0" w:color="auto"/>
                <w:bottom w:val="none" w:sz="0" w:space="0" w:color="auto"/>
                <w:right w:val="none" w:sz="0" w:space="0" w:color="auto"/>
              </w:divBdr>
            </w:div>
            <w:div w:id="950285375">
              <w:marLeft w:val="0"/>
              <w:marRight w:val="0"/>
              <w:marTop w:val="0"/>
              <w:marBottom w:val="0"/>
              <w:divBdr>
                <w:top w:val="none" w:sz="0" w:space="0" w:color="auto"/>
                <w:left w:val="none" w:sz="0" w:space="0" w:color="auto"/>
                <w:bottom w:val="none" w:sz="0" w:space="0" w:color="auto"/>
                <w:right w:val="none" w:sz="0" w:space="0" w:color="auto"/>
              </w:divBdr>
            </w:div>
            <w:div w:id="1645620890">
              <w:marLeft w:val="0"/>
              <w:marRight w:val="0"/>
              <w:marTop w:val="0"/>
              <w:marBottom w:val="0"/>
              <w:divBdr>
                <w:top w:val="none" w:sz="0" w:space="0" w:color="auto"/>
                <w:left w:val="none" w:sz="0" w:space="0" w:color="auto"/>
                <w:bottom w:val="none" w:sz="0" w:space="0" w:color="auto"/>
                <w:right w:val="none" w:sz="0" w:space="0" w:color="auto"/>
              </w:divBdr>
            </w:div>
            <w:div w:id="1818296768">
              <w:marLeft w:val="0"/>
              <w:marRight w:val="0"/>
              <w:marTop w:val="0"/>
              <w:marBottom w:val="0"/>
              <w:divBdr>
                <w:top w:val="none" w:sz="0" w:space="0" w:color="auto"/>
                <w:left w:val="none" w:sz="0" w:space="0" w:color="auto"/>
                <w:bottom w:val="none" w:sz="0" w:space="0" w:color="auto"/>
                <w:right w:val="none" w:sz="0" w:space="0" w:color="auto"/>
              </w:divBdr>
            </w:div>
            <w:div w:id="1021518172">
              <w:marLeft w:val="0"/>
              <w:marRight w:val="0"/>
              <w:marTop w:val="0"/>
              <w:marBottom w:val="0"/>
              <w:divBdr>
                <w:top w:val="none" w:sz="0" w:space="0" w:color="auto"/>
                <w:left w:val="none" w:sz="0" w:space="0" w:color="auto"/>
                <w:bottom w:val="none" w:sz="0" w:space="0" w:color="auto"/>
                <w:right w:val="none" w:sz="0" w:space="0" w:color="auto"/>
              </w:divBdr>
            </w:div>
            <w:div w:id="1360667883">
              <w:marLeft w:val="0"/>
              <w:marRight w:val="0"/>
              <w:marTop w:val="0"/>
              <w:marBottom w:val="0"/>
              <w:divBdr>
                <w:top w:val="none" w:sz="0" w:space="0" w:color="auto"/>
                <w:left w:val="none" w:sz="0" w:space="0" w:color="auto"/>
                <w:bottom w:val="none" w:sz="0" w:space="0" w:color="auto"/>
                <w:right w:val="none" w:sz="0" w:space="0" w:color="auto"/>
              </w:divBdr>
            </w:div>
            <w:div w:id="1487160768">
              <w:marLeft w:val="0"/>
              <w:marRight w:val="0"/>
              <w:marTop w:val="0"/>
              <w:marBottom w:val="0"/>
              <w:divBdr>
                <w:top w:val="none" w:sz="0" w:space="0" w:color="auto"/>
                <w:left w:val="none" w:sz="0" w:space="0" w:color="auto"/>
                <w:bottom w:val="none" w:sz="0" w:space="0" w:color="auto"/>
                <w:right w:val="none" w:sz="0" w:space="0" w:color="auto"/>
              </w:divBdr>
            </w:div>
            <w:div w:id="2005233304">
              <w:marLeft w:val="0"/>
              <w:marRight w:val="0"/>
              <w:marTop w:val="0"/>
              <w:marBottom w:val="0"/>
              <w:divBdr>
                <w:top w:val="none" w:sz="0" w:space="0" w:color="auto"/>
                <w:left w:val="none" w:sz="0" w:space="0" w:color="auto"/>
                <w:bottom w:val="none" w:sz="0" w:space="0" w:color="auto"/>
                <w:right w:val="none" w:sz="0" w:space="0" w:color="auto"/>
              </w:divBdr>
            </w:div>
            <w:div w:id="1629437628">
              <w:marLeft w:val="0"/>
              <w:marRight w:val="0"/>
              <w:marTop w:val="0"/>
              <w:marBottom w:val="0"/>
              <w:divBdr>
                <w:top w:val="none" w:sz="0" w:space="0" w:color="auto"/>
                <w:left w:val="none" w:sz="0" w:space="0" w:color="auto"/>
                <w:bottom w:val="none" w:sz="0" w:space="0" w:color="auto"/>
                <w:right w:val="none" w:sz="0" w:space="0" w:color="auto"/>
              </w:divBdr>
            </w:div>
            <w:div w:id="1017345690">
              <w:marLeft w:val="0"/>
              <w:marRight w:val="0"/>
              <w:marTop w:val="0"/>
              <w:marBottom w:val="0"/>
              <w:divBdr>
                <w:top w:val="none" w:sz="0" w:space="0" w:color="auto"/>
                <w:left w:val="none" w:sz="0" w:space="0" w:color="auto"/>
                <w:bottom w:val="none" w:sz="0" w:space="0" w:color="auto"/>
                <w:right w:val="none" w:sz="0" w:space="0" w:color="auto"/>
              </w:divBdr>
            </w:div>
            <w:div w:id="218708792">
              <w:marLeft w:val="0"/>
              <w:marRight w:val="0"/>
              <w:marTop w:val="0"/>
              <w:marBottom w:val="0"/>
              <w:divBdr>
                <w:top w:val="none" w:sz="0" w:space="0" w:color="auto"/>
                <w:left w:val="none" w:sz="0" w:space="0" w:color="auto"/>
                <w:bottom w:val="none" w:sz="0" w:space="0" w:color="auto"/>
                <w:right w:val="none" w:sz="0" w:space="0" w:color="auto"/>
              </w:divBdr>
            </w:div>
            <w:div w:id="1596358187">
              <w:marLeft w:val="0"/>
              <w:marRight w:val="0"/>
              <w:marTop w:val="0"/>
              <w:marBottom w:val="0"/>
              <w:divBdr>
                <w:top w:val="none" w:sz="0" w:space="0" w:color="auto"/>
                <w:left w:val="none" w:sz="0" w:space="0" w:color="auto"/>
                <w:bottom w:val="none" w:sz="0" w:space="0" w:color="auto"/>
                <w:right w:val="none" w:sz="0" w:space="0" w:color="auto"/>
              </w:divBdr>
            </w:div>
            <w:div w:id="1846363687">
              <w:marLeft w:val="0"/>
              <w:marRight w:val="0"/>
              <w:marTop w:val="0"/>
              <w:marBottom w:val="0"/>
              <w:divBdr>
                <w:top w:val="none" w:sz="0" w:space="0" w:color="auto"/>
                <w:left w:val="none" w:sz="0" w:space="0" w:color="auto"/>
                <w:bottom w:val="none" w:sz="0" w:space="0" w:color="auto"/>
                <w:right w:val="none" w:sz="0" w:space="0" w:color="auto"/>
              </w:divBdr>
            </w:div>
            <w:div w:id="1952933022">
              <w:marLeft w:val="0"/>
              <w:marRight w:val="0"/>
              <w:marTop w:val="0"/>
              <w:marBottom w:val="0"/>
              <w:divBdr>
                <w:top w:val="none" w:sz="0" w:space="0" w:color="auto"/>
                <w:left w:val="none" w:sz="0" w:space="0" w:color="auto"/>
                <w:bottom w:val="none" w:sz="0" w:space="0" w:color="auto"/>
                <w:right w:val="none" w:sz="0" w:space="0" w:color="auto"/>
              </w:divBdr>
            </w:div>
            <w:div w:id="357393717">
              <w:marLeft w:val="0"/>
              <w:marRight w:val="0"/>
              <w:marTop w:val="0"/>
              <w:marBottom w:val="0"/>
              <w:divBdr>
                <w:top w:val="none" w:sz="0" w:space="0" w:color="auto"/>
                <w:left w:val="none" w:sz="0" w:space="0" w:color="auto"/>
                <w:bottom w:val="none" w:sz="0" w:space="0" w:color="auto"/>
                <w:right w:val="none" w:sz="0" w:space="0" w:color="auto"/>
              </w:divBdr>
            </w:div>
            <w:div w:id="1209562113">
              <w:marLeft w:val="0"/>
              <w:marRight w:val="0"/>
              <w:marTop w:val="0"/>
              <w:marBottom w:val="0"/>
              <w:divBdr>
                <w:top w:val="none" w:sz="0" w:space="0" w:color="auto"/>
                <w:left w:val="none" w:sz="0" w:space="0" w:color="auto"/>
                <w:bottom w:val="none" w:sz="0" w:space="0" w:color="auto"/>
                <w:right w:val="none" w:sz="0" w:space="0" w:color="auto"/>
              </w:divBdr>
            </w:div>
            <w:div w:id="2070419055">
              <w:marLeft w:val="0"/>
              <w:marRight w:val="0"/>
              <w:marTop w:val="0"/>
              <w:marBottom w:val="0"/>
              <w:divBdr>
                <w:top w:val="none" w:sz="0" w:space="0" w:color="auto"/>
                <w:left w:val="none" w:sz="0" w:space="0" w:color="auto"/>
                <w:bottom w:val="none" w:sz="0" w:space="0" w:color="auto"/>
                <w:right w:val="none" w:sz="0" w:space="0" w:color="auto"/>
              </w:divBdr>
            </w:div>
            <w:div w:id="869336781">
              <w:marLeft w:val="0"/>
              <w:marRight w:val="0"/>
              <w:marTop w:val="0"/>
              <w:marBottom w:val="0"/>
              <w:divBdr>
                <w:top w:val="none" w:sz="0" w:space="0" w:color="auto"/>
                <w:left w:val="none" w:sz="0" w:space="0" w:color="auto"/>
                <w:bottom w:val="none" w:sz="0" w:space="0" w:color="auto"/>
                <w:right w:val="none" w:sz="0" w:space="0" w:color="auto"/>
              </w:divBdr>
            </w:div>
            <w:div w:id="1894270354">
              <w:marLeft w:val="0"/>
              <w:marRight w:val="0"/>
              <w:marTop w:val="0"/>
              <w:marBottom w:val="0"/>
              <w:divBdr>
                <w:top w:val="none" w:sz="0" w:space="0" w:color="auto"/>
                <w:left w:val="none" w:sz="0" w:space="0" w:color="auto"/>
                <w:bottom w:val="none" w:sz="0" w:space="0" w:color="auto"/>
                <w:right w:val="none" w:sz="0" w:space="0" w:color="auto"/>
              </w:divBdr>
            </w:div>
            <w:div w:id="416949538">
              <w:marLeft w:val="0"/>
              <w:marRight w:val="0"/>
              <w:marTop w:val="0"/>
              <w:marBottom w:val="0"/>
              <w:divBdr>
                <w:top w:val="none" w:sz="0" w:space="0" w:color="auto"/>
                <w:left w:val="none" w:sz="0" w:space="0" w:color="auto"/>
                <w:bottom w:val="none" w:sz="0" w:space="0" w:color="auto"/>
                <w:right w:val="none" w:sz="0" w:space="0" w:color="auto"/>
              </w:divBdr>
            </w:div>
            <w:div w:id="219096797">
              <w:marLeft w:val="0"/>
              <w:marRight w:val="0"/>
              <w:marTop w:val="0"/>
              <w:marBottom w:val="0"/>
              <w:divBdr>
                <w:top w:val="none" w:sz="0" w:space="0" w:color="auto"/>
                <w:left w:val="none" w:sz="0" w:space="0" w:color="auto"/>
                <w:bottom w:val="none" w:sz="0" w:space="0" w:color="auto"/>
                <w:right w:val="none" w:sz="0" w:space="0" w:color="auto"/>
              </w:divBdr>
            </w:div>
            <w:div w:id="1974289239">
              <w:marLeft w:val="0"/>
              <w:marRight w:val="0"/>
              <w:marTop w:val="0"/>
              <w:marBottom w:val="0"/>
              <w:divBdr>
                <w:top w:val="none" w:sz="0" w:space="0" w:color="auto"/>
                <w:left w:val="none" w:sz="0" w:space="0" w:color="auto"/>
                <w:bottom w:val="none" w:sz="0" w:space="0" w:color="auto"/>
                <w:right w:val="none" w:sz="0" w:space="0" w:color="auto"/>
              </w:divBdr>
            </w:div>
            <w:div w:id="61217906">
              <w:marLeft w:val="0"/>
              <w:marRight w:val="0"/>
              <w:marTop w:val="0"/>
              <w:marBottom w:val="0"/>
              <w:divBdr>
                <w:top w:val="none" w:sz="0" w:space="0" w:color="auto"/>
                <w:left w:val="none" w:sz="0" w:space="0" w:color="auto"/>
                <w:bottom w:val="none" w:sz="0" w:space="0" w:color="auto"/>
                <w:right w:val="none" w:sz="0" w:space="0" w:color="auto"/>
              </w:divBdr>
            </w:div>
            <w:div w:id="1083139500">
              <w:marLeft w:val="0"/>
              <w:marRight w:val="0"/>
              <w:marTop w:val="0"/>
              <w:marBottom w:val="0"/>
              <w:divBdr>
                <w:top w:val="none" w:sz="0" w:space="0" w:color="auto"/>
                <w:left w:val="none" w:sz="0" w:space="0" w:color="auto"/>
                <w:bottom w:val="none" w:sz="0" w:space="0" w:color="auto"/>
                <w:right w:val="none" w:sz="0" w:space="0" w:color="auto"/>
              </w:divBdr>
            </w:div>
            <w:div w:id="364674303">
              <w:marLeft w:val="0"/>
              <w:marRight w:val="0"/>
              <w:marTop w:val="0"/>
              <w:marBottom w:val="0"/>
              <w:divBdr>
                <w:top w:val="none" w:sz="0" w:space="0" w:color="auto"/>
                <w:left w:val="none" w:sz="0" w:space="0" w:color="auto"/>
                <w:bottom w:val="none" w:sz="0" w:space="0" w:color="auto"/>
                <w:right w:val="none" w:sz="0" w:space="0" w:color="auto"/>
              </w:divBdr>
            </w:div>
            <w:div w:id="1632056331">
              <w:marLeft w:val="0"/>
              <w:marRight w:val="0"/>
              <w:marTop w:val="0"/>
              <w:marBottom w:val="0"/>
              <w:divBdr>
                <w:top w:val="none" w:sz="0" w:space="0" w:color="auto"/>
                <w:left w:val="none" w:sz="0" w:space="0" w:color="auto"/>
                <w:bottom w:val="none" w:sz="0" w:space="0" w:color="auto"/>
                <w:right w:val="none" w:sz="0" w:space="0" w:color="auto"/>
              </w:divBdr>
            </w:div>
            <w:div w:id="393087052">
              <w:marLeft w:val="0"/>
              <w:marRight w:val="0"/>
              <w:marTop w:val="0"/>
              <w:marBottom w:val="0"/>
              <w:divBdr>
                <w:top w:val="none" w:sz="0" w:space="0" w:color="auto"/>
                <w:left w:val="none" w:sz="0" w:space="0" w:color="auto"/>
                <w:bottom w:val="none" w:sz="0" w:space="0" w:color="auto"/>
                <w:right w:val="none" w:sz="0" w:space="0" w:color="auto"/>
              </w:divBdr>
            </w:div>
            <w:div w:id="1275017062">
              <w:marLeft w:val="0"/>
              <w:marRight w:val="0"/>
              <w:marTop w:val="0"/>
              <w:marBottom w:val="0"/>
              <w:divBdr>
                <w:top w:val="none" w:sz="0" w:space="0" w:color="auto"/>
                <w:left w:val="none" w:sz="0" w:space="0" w:color="auto"/>
                <w:bottom w:val="none" w:sz="0" w:space="0" w:color="auto"/>
                <w:right w:val="none" w:sz="0" w:space="0" w:color="auto"/>
              </w:divBdr>
            </w:div>
            <w:div w:id="1685788559">
              <w:marLeft w:val="0"/>
              <w:marRight w:val="0"/>
              <w:marTop w:val="0"/>
              <w:marBottom w:val="0"/>
              <w:divBdr>
                <w:top w:val="none" w:sz="0" w:space="0" w:color="auto"/>
                <w:left w:val="none" w:sz="0" w:space="0" w:color="auto"/>
                <w:bottom w:val="none" w:sz="0" w:space="0" w:color="auto"/>
                <w:right w:val="none" w:sz="0" w:space="0" w:color="auto"/>
              </w:divBdr>
            </w:div>
            <w:div w:id="1302346911">
              <w:marLeft w:val="0"/>
              <w:marRight w:val="0"/>
              <w:marTop w:val="0"/>
              <w:marBottom w:val="0"/>
              <w:divBdr>
                <w:top w:val="none" w:sz="0" w:space="0" w:color="auto"/>
                <w:left w:val="none" w:sz="0" w:space="0" w:color="auto"/>
                <w:bottom w:val="none" w:sz="0" w:space="0" w:color="auto"/>
                <w:right w:val="none" w:sz="0" w:space="0" w:color="auto"/>
              </w:divBdr>
            </w:div>
            <w:div w:id="1082868614">
              <w:marLeft w:val="0"/>
              <w:marRight w:val="0"/>
              <w:marTop w:val="0"/>
              <w:marBottom w:val="0"/>
              <w:divBdr>
                <w:top w:val="none" w:sz="0" w:space="0" w:color="auto"/>
                <w:left w:val="none" w:sz="0" w:space="0" w:color="auto"/>
                <w:bottom w:val="none" w:sz="0" w:space="0" w:color="auto"/>
                <w:right w:val="none" w:sz="0" w:space="0" w:color="auto"/>
              </w:divBdr>
            </w:div>
            <w:div w:id="1973291126">
              <w:marLeft w:val="0"/>
              <w:marRight w:val="0"/>
              <w:marTop w:val="0"/>
              <w:marBottom w:val="0"/>
              <w:divBdr>
                <w:top w:val="none" w:sz="0" w:space="0" w:color="auto"/>
                <w:left w:val="none" w:sz="0" w:space="0" w:color="auto"/>
                <w:bottom w:val="none" w:sz="0" w:space="0" w:color="auto"/>
                <w:right w:val="none" w:sz="0" w:space="0" w:color="auto"/>
              </w:divBdr>
            </w:div>
            <w:div w:id="829953930">
              <w:marLeft w:val="0"/>
              <w:marRight w:val="0"/>
              <w:marTop w:val="0"/>
              <w:marBottom w:val="0"/>
              <w:divBdr>
                <w:top w:val="none" w:sz="0" w:space="0" w:color="auto"/>
                <w:left w:val="none" w:sz="0" w:space="0" w:color="auto"/>
                <w:bottom w:val="none" w:sz="0" w:space="0" w:color="auto"/>
                <w:right w:val="none" w:sz="0" w:space="0" w:color="auto"/>
              </w:divBdr>
            </w:div>
            <w:div w:id="618338305">
              <w:marLeft w:val="0"/>
              <w:marRight w:val="0"/>
              <w:marTop w:val="0"/>
              <w:marBottom w:val="0"/>
              <w:divBdr>
                <w:top w:val="none" w:sz="0" w:space="0" w:color="auto"/>
                <w:left w:val="none" w:sz="0" w:space="0" w:color="auto"/>
                <w:bottom w:val="none" w:sz="0" w:space="0" w:color="auto"/>
                <w:right w:val="none" w:sz="0" w:space="0" w:color="auto"/>
              </w:divBdr>
            </w:div>
            <w:div w:id="1836846517">
              <w:marLeft w:val="0"/>
              <w:marRight w:val="0"/>
              <w:marTop w:val="0"/>
              <w:marBottom w:val="0"/>
              <w:divBdr>
                <w:top w:val="none" w:sz="0" w:space="0" w:color="auto"/>
                <w:left w:val="none" w:sz="0" w:space="0" w:color="auto"/>
                <w:bottom w:val="none" w:sz="0" w:space="0" w:color="auto"/>
                <w:right w:val="none" w:sz="0" w:space="0" w:color="auto"/>
              </w:divBdr>
            </w:div>
            <w:div w:id="1599024991">
              <w:marLeft w:val="0"/>
              <w:marRight w:val="0"/>
              <w:marTop w:val="0"/>
              <w:marBottom w:val="0"/>
              <w:divBdr>
                <w:top w:val="none" w:sz="0" w:space="0" w:color="auto"/>
                <w:left w:val="none" w:sz="0" w:space="0" w:color="auto"/>
                <w:bottom w:val="none" w:sz="0" w:space="0" w:color="auto"/>
                <w:right w:val="none" w:sz="0" w:space="0" w:color="auto"/>
              </w:divBdr>
            </w:div>
            <w:div w:id="1641613255">
              <w:marLeft w:val="0"/>
              <w:marRight w:val="0"/>
              <w:marTop w:val="0"/>
              <w:marBottom w:val="0"/>
              <w:divBdr>
                <w:top w:val="none" w:sz="0" w:space="0" w:color="auto"/>
                <w:left w:val="none" w:sz="0" w:space="0" w:color="auto"/>
                <w:bottom w:val="none" w:sz="0" w:space="0" w:color="auto"/>
                <w:right w:val="none" w:sz="0" w:space="0" w:color="auto"/>
              </w:divBdr>
            </w:div>
            <w:div w:id="1779981093">
              <w:marLeft w:val="0"/>
              <w:marRight w:val="0"/>
              <w:marTop w:val="0"/>
              <w:marBottom w:val="0"/>
              <w:divBdr>
                <w:top w:val="none" w:sz="0" w:space="0" w:color="auto"/>
                <w:left w:val="none" w:sz="0" w:space="0" w:color="auto"/>
                <w:bottom w:val="none" w:sz="0" w:space="0" w:color="auto"/>
                <w:right w:val="none" w:sz="0" w:space="0" w:color="auto"/>
              </w:divBdr>
            </w:div>
            <w:div w:id="1130517279">
              <w:marLeft w:val="0"/>
              <w:marRight w:val="0"/>
              <w:marTop w:val="0"/>
              <w:marBottom w:val="0"/>
              <w:divBdr>
                <w:top w:val="none" w:sz="0" w:space="0" w:color="auto"/>
                <w:left w:val="none" w:sz="0" w:space="0" w:color="auto"/>
                <w:bottom w:val="none" w:sz="0" w:space="0" w:color="auto"/>
                <w:right w:val="none" w:sz="0" w:space="0" w:color="auto"/>
              </w:divBdr>
            </w:div>
            <w:div w:id="2053647860">
              <w:marLeft w:val="0"/>
              <w:marRight w:val="0"/>
              <w:marTop w:val="0"/>
              <w:marBottom w:val="0"/>
              <w:divBdr>
                <w:top w:val="none" w:sz="0" w:space="0" w:color="auto"/>
                <w:left w:val="none" w:sz="0" w:space="0" w:color="auto"/>
                <w:bottom w:val="none" w:sz="0" w:space="0" w:color="auto"/>
                <w:right w:val="none" w:sz="0" w:space="0" w:color="auto"/>
              </w:divBdr>
            </w:div>
            <w:div w:id="1909340607">
              <w:marLeft w:val="0"/>
              <w:marRight w:val="0"/>
              <w:marTop w:val="0"/>
              <w:marBottom w:val="0"/>
              <w:divBdr>
                <w:top w:val="none" w:sz="0" w:space="0" w:color="auto"/>
                <w:left w:val="none" w:sz="0" w:space="0" w:color="auto"/>
                <w:bottom w:val="none" w:sz="0" w:space="0" w:color="auto"/>
                <w:right w:val="none" w:sz="0" w:space="0" w:color="auto"/>
              </w:divBdr>
            </w:div>
            <w:div w:id="1555509693">
              <w:marLeft w:val="0"/>
              <w:marRight w:val="0"/>
              <w:marTop w:val="0"/>
              <w:marBottom w:val="0"/>
              <w:divBdr>
                <w:top w:val="none" w:sz="0" w:space="0" w:color="auto"/>
                <w:left w:val="none" w:sz="0" w:space="0" w:color="auto"/>
                <w:bottom w:val="none" w:sz="0" w:space="0" w:color="auto"/>
                <w:right w:val="none" w:sz="0" w:space="0" w:color="auto"/>
              </w:divBdr>
            </w:div>
            <w:div w:id="991181084">
              <w:marLeft w:val="0"/>
              <w:marRight w:val="0"/>
              <w:marTop w:val="0"/>
              <w:marBottom w:val="0"/>
              <w:divBdr>
                <w:top w:val="none" w:sz="0" w:space="0" w:color="auto"/>
                <w:left w:val="none" w:sz="0" w:space="0" w:color="auto"/>
                <w:bottom w:val="none" w:sz="0" w:space="0" w:color="auto"/>
                <w:right w:val="none" w:sz="0" w:space="0" w:color="auto"/>
              </w:divBdr>
            </w:div>
            <w:div w:id="1843013190">
              <w:marLeft w:val="0"/>
              <w:marRight w:val="0"/>
              <w:marTop w:val="0"/>
              <w:marBottom w:val="0"/>
              <w:divBdr>
                <w:top w:val="none" w:sz="0" w:space="0" w:color="auto"/>
                <w:left w:val="none" w:sz="0" w:space="0" w:color="auto"/>
                <w:bottom w:val="none" w:sz="0" w:space="0" w:color="auto"/>
                <w:right w:val="none" w:sz="0" w:space="0" w:color="auto"/>
              </w:divBdr>
            </w:div>
            <w:div w:id="1386491066">
              <w:marLeft w:val="0"/>
              <w:marRight w:val="0"/>
              <w:marTop w:val="0"/>
              <w:marBottom w:val="0"/>
              <w:divBdr>
                <w:top w:val="none" w:sz="0" w:space="0" w:color="auto"/>
                <w:left w:val="none" w:sz="0" w:space="0" w:color="auto"/>
                <w:bottom w:val="none" w:sz="0" w:space="0" w:color="auto"/>
                <w:right w:val="none" w:sz="0" w:space="0" w:color="auto"/>
              </w:divBdr>
            </w:div>
            <w:div w:id="2053914980">
              <w:marLeft w:val="0"/>
              <w:marRight w:val="0"/>
              <w:marTop w:val="0"/>
              <w:marBottom w:val="0"/>
              <w:divBdr>
                <w:top w:val="none" w:sz="0" w:space="0" w:color="auto"/>
                <w:left w:val="none" w:sz="0" w:space="0" w:color="auto"/>
                <w:bottom w:val="none" w:sz="0" w:space="0" w:color="auto"/>
                <w:right w:val="none" w:sz="0" w:space="0" w:color="auto"/>
              </w:divBdr>
            </w:div>
            <w:div w:id="750079476">
              <w:marLeft w:val="0"/>
              <w:marRight w:val="0"/>
              <w:marTop w:val="0"/>
              <w:marBottom w:val="0"/>
              <w:divBdr>
                <w:top w:val="none" w:sz="0" w:space="0" w:color="auto"/>
                <w:left w:val="none" w:sz="0" w:space="0" w:color="auto"/>
                <w:bottom w:val="none" w:sz="0" w:space="0" w:color="auto"/>
                <w:right w:val="none" w:sz="0" w:space="0" w:color="auto"/>
              </w:divBdr>
            </w:div>
            <w:div w:id="889808238">
              <w:marLeft w:val="0"/>
              <w:marRight w:val="0"/>
              <w:marTop w:val="0"/>
              <w:marBottom w:val="0"/>
              <w:divBdr>
                <w:top w:val="none" w:sz="0" w:space="0" w:color="auto"/>
                <w:left w:val="none" w:sz="0" w:space="0" w:color="auto"/>
                <w:bottom w:val="none" w:sz="0" w:space="0" w:color="auto"/>
                <w:right w:val="none" w:sz="0" w:space="0" w:color="auto"/>
              </w:divBdr>
            </w:div>
            <w:div w:id="1616061980">
              <w:marLeft w:val="0"/>
              <w:marRight w:val="0"/>
              <w:marTop w:val="0"/>
              <w:marBottom w:val="0"/>
              <w:divBdr>
                <w:top w:val="none" w:sz="0" w:space="0" w:color="auto"/>
                <w:left w:val="none" w:sz="0" w:space="0" w:color="auto"/>
                <w:bottom w:val="none" w:sz="0" w:space="0" w:color="auto"/>
                <w:right w:val="none" w:sz="0" w:space="0" w:color="auto"/>
              </w:divBdr>
            </w:div>
            <w:div w:id="371617678">
              <w:marLeft w:val="0"/>
              <w:marRight w:val="0"/>
              <w:marTop w:val="0"/>
              <w:marBottom w:val="0"/>
              <w:divBdr>
                <w:top w:val="none" w:sz="0" w:space="0" w:color="auto"/>
                <w:left w:val="none" w:sz="0" w:space="0" w:color="auto"/>
                <w:bottom w:val="none" w:sz="0" w:space="0" w:color="auto"/>
                <w:right w:val="none" w:sz="0" w:space="0" w:color="auto"/>
              </w:divBdr>
            </w:div>
            <w:div w:id="1079793036">
              <w:marLeft w:val="0"/>
              <w:marRight w:val="0"/>
              <w:marTop w:val="0"/>
              <w:marBottom w:val="0"/>
              <w:divBdr>
                <w:top w:val="none" w:sz="0" w:space="0" w:color="auto"/>
                <w:left w:val="none" w:sz="0" w:space="0" w:color="auto"/>
                <w:bottom w:val="none" w:sz="0" w:space="0" w:color="auto"/>
                <w:right w:val="none" w:sz="0" w:space="0" w:color="auto"/>
              </w:divBdr>
            </w:div>
            <w:div w:id="20024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470517">
      <w:bodyDiv w:val="1"/>
      <w:marLeft w:val="0"/>
      <w:marRight w:val="0"/>
      <w:marTop w:val="0"/>
      <w:marBottom w:val="0"/>
      <w:divBdr>
        <w:top w:val="none" w:sz="0" w:space="0" w:color="auto"/>
        <w:left w:val="none" w:sz="0" w:space="0" w:color="auto"/>
        <w:bottom w:val="none" w:sz="0" w:space="0" w:color="auto"/>
        <w:right w:val="none" w:sz="0" w:space="0" w:color="auto"/>
      </w:divBdr>
    </w:div>
    <w:div w:id="691761112">
      <w:bodyDiv w:val="1"/>
      <w:marLeft w:val="0"/>
      <w:marRight w:val="0"/>
      <w:marTop w:val="0"/>
      <w:marBottom w:val="0"/>
      <w:divBdr>
        <w:top w:val="none" w:sz="0" w:space="0" w:color="auto"/>
        <w:left w:val="none" w:sz="0" w:space="0" w:color="auto"/>
        <w:bottom w:val="none" w:sz="0" w:space="0" w:color="auto"/>
        <w:right w:val="none" w:sz="0" w:space="0" w:color="auto"/>
      </w:divBdr>
      <w:divsChild>
        <w:div w:id="737481610">
          <w:marLeft w:val="0"/>
          <w:marRight w:val="0"/>
          <w:marTop w:val="0"/>
          <w:marBottom w:val="0"/>
          <w:divBdr>
            <w:top w:val="none" w:sz="0" w:space="0" w:color="auto"/>
            <w:left w:val="none" w:sz="0" w:space="0" w:color="auto"/>
            <w:bottom w:val="none" w:sz="0" w:space="0" w:color="auto"/>
            <w:right w:val="none" w:sz="0" w:space="0" w:color="auto"/>
          </w:divBdr>
        </w:div>
        <w:div w:id="566036849">
          <w:marLeft w:val="0"/>
          <w:marRight w:val="0"/>
          <w:marTop w:val="0"/>
          <w:marBottom w:val="0"/>
          <w:divBdr>
            <w:top w:val="none" w:sz="0" w:space="0" w:color="auto"/>
            <w:left w:val="none" w:sz="0" w:space="0" w:color="auto"/>
            <w:bottom w:val="none" w:sz="0" w:space="0" w:color="auto"/>
            <w:right w:val="none" w:sz="0" w:space="0" w:color="auto"/>
          </w:divBdr>
        </w:div>
        <w:div w:id="1141074849">
          <w:marLeft w:val="0"/>
          <w:marRight w:val="0"/>
          <w:marTop w:val="0"/>
          <w:marBottom w:val="0"/>
          <w:divBdr>
            <w:top w:val="none" w:sz="0" w:space="0" w:color="auto"/>
            <w:left w:val="none" w:sz="0" w:space="0" w:color="auto"/>
            <w:bottom w:val="none" w:sz="0" w:space="0" w:color="auto"/>
            <w:right w:val="none" w:sz="0" w:space="0" w:color="auto"/>
          </w:divBdr>
        </w:div>
        <w:div w:id="668555273">
          <w:marLeft w:val="0"/>
          <w:marRight w:val="0"/>
          <w:marTop w:val="0"/>
          <w:marBottom w:val="0"/>
          <w:divBdr>
            <w:top w:val="none" w:sz="0" w:space="0" w:color="auto"/>
            <w:left w:val="none" w:sz="0" w:space="0" w:color="auto"/>
            <w:bottom w:val="none" w:sz="0" w:space="0" w:color="auto"/>
            <w:right w:val="none" w:sz="0" w:space="0" w:color="auto"/>
          </w:divBdr>
        </w:div>
        <w:div w:id="1692027664">
          <w:marLeft w:val="0"/>
          <w:marRight w:val="0"/>
          <w:marTop w:val="0"/>
          <w:marBottom w:val="0"/>
          <w:divBdr>
            <w:top w:val="none" w:sz="0" w:space="0" w:color="auto"/>
            <w:left w:val="none" w:sz="0" w:space="0" w:color="auto"/>
            <w:bottom w:val="none" w:sz="0" w:space="0" w:color="auto"/>
            <w:right w:val="none" w:sz="0" w:space="0" w:color="auto"/>
          </w:divBdr>
        </w:div>
        <w:div w:id="1003624121">
          <w:marLeft w:val="0"/>
          <w:marRight w:val="0"/>
          <w:marTop w:val="0"/>
          <w:marBottom w:val="0"/>
          <w:divBdr>
            <w:top w:val="none" w:sz="0" w:space="0" w:color="auto"/>
            <w:left w:val="none" w:sz="0" w:space="0" w:color="auto"/>
            <w:bottom w:val="none" w:sz="0" w:space="0" w:color="auto"/>
            <w:right w:val="none" w:sz="0" w:space="0" w:color="auto"/>
          </w:divBdr>
        </w:div>
        <w:div w:id="881942109">
          <w:marLeft w:val="0"/>
          <w:marRight w:val="0"/>
          <w:marTop w:val="0"/>
          <w:marBottom w:val="0"/>
          <w:divBdr>
            <w:top w:val="none" w:sz="0" w:space="0" w:color="auto"/>
            <w:left w:val="none" w:sz="0" w:space="0" w:color="auto"/>
            <w:bottom w:val="none" w:sz="0" w:space="0" w:color="auto"/>
            <w:right w:val="none" w:sz="0" w:space="0" w:color="auto"/>
          </w:divBdr>
        </w:div>
        <w:div w:id="902913798">
          <w:marLeft w:val="0"/>
          <w:marRight w:val="0"/>
          <w:marTop w:val="0"/>
          <w:marBottom w:val="0"/>
          <w:divBdr>
            <w:top w:val="none" w:sz="0" w:space="0" w:color="auto"/>
            <w:left w:val="none" w:sz="0" w:space="0" w:color="auto"/>
            <w:bottom w:val="none" w:sz="0" w:space="0" w:color="auto"/>
            <w:right w:val="none" w:sz="0" w:space="0" w:color="auto"/>
          </w:divBdr>
        </w:div>
        <w:div w:id="320088940">
          <w:marLeft w:val="0"/>
          <w:marRight w:val="0"/>
          <w:marTop w:val="0"/>
          <w:marBottom w:val="0"/>
          <w:divBdr>
            <w:top w:val="none" w:sz="0" w:space="0" w:color="auto"/>
            <w:left w:val="none" w:sz="0" w:space="0" w:color="auto"/>
            <w:bottom w:val="none" w:sz="0" w:space="0" w:color="auto"/>
            <w:right w:val="none" w:sz="0" w:space="0" w:color="auto"/>
          </w:divBdr>
        </w:div>
        <w:div w:id="1499465154">
          <w:marLeft w:val="0"/>
          <w:marRight w:val="0"/>
          <w:marTop w:val="0"/>
          <w:marBottom w:val="0"/>
          <w:divBdr>
            <w:top w:val="none" w:sz="0" w:space="0" w:color="auto"/>
            <w:left w:val="none" w:sz="0" w:space="0" w:color="auto"/>
            <w:bottom w:val="none" w:sz="0" w:space="0" w:color="auto"/>
            <w:right w:val="none" w:sz="0" w:space="0" w:color="auto"/>
          </w:divBdr>
        </w:div>
        <w:div w:id="1755783707">
          <w:marLeft w:val="0"/>
          <w:marRight w:val="0"/>
          <w:marTop w:val="0"/>
          <w:marBottom w:val="0"/>
          <w:divBdr>
            <w:top w:val="none" w:sz="0" w:space="0" w:color="auto"/>
            <w:left w:val="none" w:sz="0" w:space="0" w:color="auto"/>
            <w:bottom w:val="none" w:sz="0" w:space="0" w:color="auto"/>
            <w:right w:val="none" w:sz="0" w:space="0" w:color="auto"/>
          </w:divBdr>
        </w:div>
        <w:div w:id="1855998984">
          <w:marLeft w:val="0"/>
          <w:marRight w:val="0"/>
          <w:marTop w:val="0"/>
          <w:marBottom w:val="0"/>
          <w:divBdr>
            <w:top w:val="none" w:sz="0" w:space="0" w:color="auto"/>
            <w:left w:val="none" w:sz="0" w:space="0" w:color="auto"/>
            <w:bottom w:val="none" w:sz="0" w:space="0" w:color="auto"/>
            <w:right w:val="none" w:sz="0" w:space="0" w:color="auto"/>
          </w:divBdr>
        </w:div>
        <w:div w:id="1948848672">
          <w:marLeft w:val="0"/>
          <w:marRight w:val="0"/>
          <w:marTop w:val="0"/>
          <w:marBottom w:val="0"/>
          <w:divBdr>
            <w:top w:val="none" w:sz="0" w:space="0" w:color="auto"/>
            <w:left w:val="none" w:sz="0" w:space="0" w:color="auto"/>
            <w:bottom w:val="none" w:sz="0" w:space="0" w:color="auto"/>
            <w:right w:val="none" w:sz="0" w:space="0" w:color="auto"/>
          </w:divBdr>
        </w:div>
        <w:div w:id="1559172999">
          <w:marLeft w:val="0"/>
          <w:marRight w:val="0"/>
          <w:marTop w:val="0"/>
          <w:marBottom w:val="0"/>
          <w:divBdr>
            <w:top w:val="none" w:sz="0" w:space="0" w:color="auto"/>
            <w:left w:val="none" w:sz="0" w:space="0" w:color="auto"/>
            <w:bottom w:val="none" w:sz="0" w:space="0" w:color="auto"/>
            <w:right w:val="none" w:sz="0" w:space="0" w:color="auto"/>
          </w:divBdr>
        </w:div>
        <w:div w:id="778187064">
          <w:marLeft w:val="0"/>
          <w:marRight w:val="0"/>
          <w:marTop w:val="0"/>
          <w:marBottom w:val="0"/>
          <w:divBdr>
            <w:top w:val="none" w:sz="0" w:space="0" w:color="auto"/>
            <w:left w:val="none" w:sz="0" w:space="0" w:color="auto"/>
            <w:bottom w:val="none" w:sz="0" w:space="0" w:color="auto"/>
            <w:right w:val="none" w:sz="0" w:space="0" w:color="auto"/>
          </w:divBdr>
        </w:div>
        <w:div w:id="1293629703">
          <w:marLeft w:val="0"/>
          <w:marRight w:val="0"/>
          <w:marTop w:val="0"/>
          <w:marBottom w:val="0"/>
          <w:divBdr>
            <w:top w:val="none" w:sz="0" w:space="0" w:color="auto"/>
            <w:left w:val="none" w:sz="0" w:space="0" w:color="auto"/>
            <w:bottom w:val="none" w:sz="0" w:space="0" w:color="auto"/>
            <w:right w:val="none" w:sz="0" w:space="0" w:color="auto"/>
          </w:divBdr>
        </w:div>
        <w:div w:id="1456487092">
          <w:marLeft w:val="0"/>
          <w:marRight w:val="0"/>
          <w:marTop w:val="0"/>
          <w:marBottom w:val="0"/>
          <w:divBdr>
            <w:top w:val="none" w:sz="0" w:space="0" w:color="auto"/>
            <w:left w:val="none" w:sz="0" w:space="0" w:color="auto"/>
            <w:bottom w:val="none" w:sz="0" w:space="0" w:color="auto"/>
            <w:right w:val="none" w:sz="0" w:space="0" w:color="auto"/>
          </w:divBdr>
        </w:div>
        <w:div w:id="582107231">
          <w:marLeft w:val="0"/>
          <w:marRight w:val="0"/>
          <w:marTop w:val="0"/>
          <w:marBottom w:val="0"/>
          <w:divBdr>
            <w:top w:val="none" w:sz="0" w:space="0" w:color="auto"/>
            <w:left w:val="none" w:sz="0" w:space="0" w:color="auto"/>
            <w:bottom w:val="none" w:sz="0" w:space="0" w:color="auto"/>
            <w:right w:val="none" w:sz="0" w:space="0" w:color="auto"/>
          </w:divBdr>
        </w:div>
        <w:div w:id="693309426">
          <w:marLeft w:val="0"/>
          <w:marRight w:val="0"/>
          <w:marTop w:val="0"/>
          <w:marBottom w:val="0"/>
          <w:divBdr>
            <w:top w:val="none" w:sz="0" w:space="0" w:color="auto"/>
            <w:left w:val="none" w:sz="0" w:space="0" w:color="auto"/>
            <w:bottom w:val="none" w:sz="0" w:space="0" w:color="auto"/>
            <w:right w:val="none" w:sz="0" w:space="0" w:color="auto"/>
          </w:divBdr>
        </w:div>
        <w:div w:id="1268344759">
          <w:marLeft w:val="0"/>
          <w:marRight w:val="0"/>
          <w:marTop w:val="0"/>
          <w:marBottom w:val="0"/>
          <w:divBdr>
            <w:top w:val="none" w:sz="0" w:space="0" w:color="auto"/>
            <w:left w:val="none" w:sz="0" w:space="0" w:color="auto"/>
            <w:bottom w:val="none" w:sz="0" w:space="0" w:color="auto"/>
            <w:right w:val="none" w:sz="0" w:space="0" w:color="auto"/>
          </w:divBdr>
        </w:div>
        <w:div w:id="1948385358">
          <w:marLeft w:val="0"/>
          <w:marRight w:val="0"/>
          <w:marTop w:val="0"/>
          <w:marBottom w:val="0"/>
          <w:divBdr>
            <w:top w:val="none" w:sz="0" w:space="0" w:color="auto"/>
            <w:left w:val="none" w:sz="0" w:space="0" w:color="auto"/>
            <w:bottom w:val="none" w:sz="0" w:space="0" w:color="auto"/>
            <w:right w:val="none" w:sz="0" w:space="0" w:color="auto"/>
          </w:divBdr>
        </w:div>
        <w:div w:id="855846788">
          <w:marLeft w:val="0"/>
          <w:marRight w:val="0"/>
          <w:marTop w:val="0"/>
          <w:marBottom w:val="0"/>
          <w:divBdr>
            <w:top w:val="none" w:sz="0" w:space="0" w:color="auto"/>
            <w:left w:val="none" w:sz="0" w:space="0" w:color="auto"/>
            <w:bottom w:val="none" w:sz="0" w:space="0" w:color="auto"/>
            <w:right w:val="none" w:sz="0" w:space="0" w:color="auto"/>
          </w:divBdr>
        </w:div>
        <w:div w:id="1746143407">
          <w:marLeft w:val="0"/>
          <w:marRight w:val="0"/>
          <w:marTop w:val="0"/>
          <w:marBottom w:val="0"/>
          <w:divBdr>
            <w:top w:val="none" w:sz="0" w:space="0" w:color="auto"/>
            <w:left w:val="none" w:sz="0" w:space="0" w:color="auto"/>
            <w:bottom w:val="none" w:sz="0" w:space="0" w:color="auto"/>
            <w:right w:val="none" w:sz="0" w:space="0" w:color="auto"/>
          </w:divBdr>
        </w:div>
        <w:div w:id="894850539">
          <w:marLeft w:val="0"/>
          <w:marRight w:val="0"/>
          <w:marTop w:val="0"/>
          <w:marBottom w:val="0"/>
          <w:divBdr>
            <w:top w:val="none" w:sz="0" w:space="0" w:color="auto"/>
            <w:left w:val="none" w:sz="0" w:space="0" w:color="auto"/>
            <w:bottom w:val="none" w:sz="0" w:space="0" w:color="auto"/>
            <w:right w:val="none" w:sz="0" w:space="0" w:color="auto"/>
          </w:divBdr>
        </w:div>
        <w:div w:id="735399981">
          <w:marLeft w:val="0"/>
          <w:marRight w:val="0"/>
          <w:marTop w:val="0"/>
          <w:marBottom w:val="0"/>
          <w:divBdr>
            <w:top w:val="none" w:sz="0" w:space="0" w:color="auto"/>
            <w:left w:val="none" w:sz="0" w:space="0" w:color="auto"/>
            <w:bottom w:val="none" w:sz="0" w:space="0" w:color="auto"/>
            <w:right w:val="none" w:sz="0" w:space="0" w:color="auto"/>
          </w:divBdr>
        </w:div>
        <w:div w:id="2121223967">
          <w:marLeft w:val="0"/>
          <w:marRight w:val="0"/>
          <w:marTop w:val="0"/>
          <w:marBottom w:val="0"/>
          <w:divBdr>
            <w:top w:val="none" w:sz="0" w:space="0" w:color="auto"/>
            <w:left w:val="none" w:sz="0" w:space="0" w:color="auto"/>
            <w:bottom w:val="none" w:sz="0" w:space="0" w:color="auto"/>
            <w:right w:val="none" w:sz="0" w:space="0" w:color="auto"/>
          </w:divBdr>
        </w:div>
        <w:div w:id="1754543389">
          <w:marLeft w:val="0"/>
          <w:marRight w:val="0"/>
          <w:marTop w:val="0"/>
          <w:marBottom w:val="0"/>
          <w:divBdr>
            <w:top w:val="none" w:sz="0" w:space="0" w:color="auto"/>
            <w:left w:val="none" w:sz="0" w:space="0" w:color="auto"/>
            <w:bottom w:val="none" w:sz="0" w:space="0" w:color="auto"/>
            <w:right w:val="none" w:sz="0" w:space="0" w:color="auto"/>
          </w:divBdr>
        </w:div>
        <w:div w:id="570117444">
          <w:marLeft w:val="0"/>
          <w:marRight w:val="0"/>
          <w:marTop w:val="0"/>
          <w:marBottom w:val="0"/>
          <w:divBdr>
            <w:top w:val="none" w:sz="0" w:space="0" w:color="auto"/>
            <w:left w:val="none" w:sz="0" w:space="0" w:color="auto"/>
            <w:bottom w:val="none" w:sz="0" w:space="0" w:color="auto"/>
            <w:right w:val="none" w:sz="0" w:space="0" w:color="auto"/>
          </w:divBdr>
        </w:div>
        <w:div w:id="958756312">
          <w:marLeft w:val="0"/>
          <w:marRight w:val="0"/>
          <w:marTop w:val="0"/>
          <w:marBottom w:val="0"/>
          <w:divBdr>
            <w:top w:val="none" w:sz="0" w:space="0" w:color="auto"/>
            <w:left w:val="none" w:sz="0" w:space="0" w:color="auto"/>
            <w:bottom w:val="none" w:sz="0" w:space="0" w:color="auto"/>
            <w:right w:val="none" w:sz="0" w:space="0" w:color="auto"/>
          </w:divBdr>
        </w:div>
        <w:div w:id="2110391292">
          <w:marLeft w:val="0"/>
          <w:marRight w:val="0"/>
          <w:marTop w:val="0"/>
          <w:marBottom w:val="0"/>
          <w:divBdr>
            <w:top w:val="none" w:sz="0" w:space="0" w:color="auto"/>
            <w:left w:val="none" w:sz="0" w:space="0" w:color="auto"/>
            <w:bottom w:val="none" w:sz="0" w:space="0" w:color="auto"/>
            <w:right w:val="none" w:sz="0" w:space="0" w:color="auto"/>
          </w:divBdr>
        </w:div>
        <w:div w:id="1374966556">
          <w:marLeft w:val="0"/>
          <w:marRight w:val="0"/>
          <w:marTop w:val="0"/>
          <w:marBottom w:val="0"/>
          <w:divBdr>
            <w:top w:val="none" w:sz="0" w:space="0" w:color="auto"/>
            <w:left w:val="none" w:sz="0" w:space="0" w:color="auto"/>
            <w:bottom w:val="none" w:sz="0" w:space="0" w:color="auto"/>
            <w:right w:val="none" w:sz="0" w:space="0" w:color="auto"/>
          </w:divBdr>
        </w:div>
        <w:div w:id="86704822">
          <w:marLeft w:val="0"/>
          <w:marRight w:val="0"/>
          <w:marTop w:val="0"/>
          <w:marBottom w:val="0"/>
          <w:divBdr>
            <w:top w:val="none" w:sz="0" w:space="0" w:color="auto"/>
            <w:left w:val="none" w:sz="0" w:space="0" w:color="auto"/>
            <w:bottom w:val="none" w:sz="0" w:space="0" w:color="auto"/>
            <w:right w:val="none" w:sz="0" w:space="0" w:color="auto"/>
          </w:divBdr>
        </w:div>
        <w:div w:id="2010403407">
          <w:marLeft w:val="0"/>
          <w:marRight w:val="0"/>
          <w:marTop w:val="0"/>
          <w:marBottom w:val="0"/>
          <w:divBdr>
            <w:top w:val="none" w:sz="0" w:space="0" w:color="auto"/>
            <w:left w:val="none" w:sz="0" w:space="0" w:color="auto"/>
            <w:bottom w:val="none" w:sz="0" w:space="0" w:color="auto"/>
            <w:right w:val="none" w:sz="0" w:space="0" w:color="auto"/>
          </w:divBdr>
        </w:div>
        <w:div w:id="1296595838">
          <w:marLeft w:val="0"/>
          <w:marRight w:val="0"/>
          <w:marTop w:val="0"/>
          <w:marBottom w:val="0"/>
          <w:divBdr>
            <w:top w:val="none" w:sz="0" w:space="0" w:color="auto"/>
            <w:left w:val="none" w:sz="0" w:space="0" w:color="auto"/>
            <w:bottom w:val="none" w:sz="0" w:space="0" w:color="auto"/>
            <w:right w:val="none" w:sz="0" w:space="0" w:color="auto"/>
          </w:divBdr>
        </w:div>
        <w:div w:id="1075203817">
          <w:marLeft w:val="0"/>
          <w:marRight w:val="0"/>
          <w:marTop w:val="0"/>
          <w:marBottom w:val="0"/>
          <w:divBdr>
            <w:top w:val="none" w:sz="0" w:space="0" w:color="auto"/>
            <w:left w:val="none" w:sz="0" w:space="0" w:color="auto"/>
            <w:bottom w:val="none" w:sz="0" w:space="0" w:color="auto"/>
            <w:right w:val="none" w:sz="0" w:space="0" w:color="auto"/>
          </w:divBdr>
        </w:div>
        <w:div w:id="1751850267">
          <w:marLeft w:val="0"/>
          <w:marRight w:val="0"/>
          <w:marTop w:val="0"/>
          <w:marBottom w:val="0"/>
          <w:divBdr>
            <w:top w:val="none" w:sz="0" w:space="0" w:color="auto"/>
            <w:left w:val="none" w:sz="0" w:space="0" w:color="auto"/>
            <w:bottom w:val="none" w:sz="0" w:space="0" w:color="auto"/>
            <w:right w:val="none" w:sz="0" w:space="0" w:color="auto"/>
          </w:divBdr>
        </w:div>
        <w:div w:id="936982404">
          <w:marLeft w:val="0"/>
          <w:marRight w:val="0"/>
          <w:marTop w:val="0"/>
          <w:marBottom w:val="0"/>
          <w:divBdr>
            <w:top w:val="none" w:sz="0" w:space="0" w:color="auto"/>
            <w:left w:val="none" w:sz="0" w:space="0" w:color="auto"/>
            <w:bottom w:val="none" w:sz="0" w:space="0" w:color="auto"/>
            <w:right w:val="none" w:sz="0" w:space="0" w:color="auto"/>
          </w:divBdr>
        </w:div>
        <w:div w:id="1441484171">
          <w:marLeft w:val="0"/>
          <w:marRight w:val="0"/>
          <w:marTop w:val="0"/>
          <w:marBottom w:val="0"/>
          <w:divBdr>
            <w:top w:val="none" w:sz="0" w:space="0" w:color="auto"/>
            <w:left w:val="none" w:sz="0" w:space="0" w:color="auto"/>
            <w:bottom w:val="none" w:sz="0" w:space="0" w:color="auto"/>
            <w:right w:val="none" w:sz="0" w:space="0" w:color="auto"/>
          </w:divBdr>
        </w:div>
        <w:div w:id="1833064472">
          <w:marLeft w:val="0"/>
          <w:marRight w:val="0"/>
          <w:marTop w:val="0"/>
          <w:marBottom w:val="0"/>
          <w:divBdr>
            <w:top w:val="none" w:sz="0" w:space="0" w:color="auto"/>
            <w:left w:val="none" w:sz="0" w:space="0" w:color="auto"/>
            <w:bottom w:val="none" w:sz="0" w:space="0" w:color="auto"/>
            <w:right w:val="none" w:sz="0" w:space="0" w:color="auto"/>
          </w:divBdr>
        </w:div>
        <w:div w:id="608896319">
          <w:marLeft w:val="0"/>
          <w:marRight w:val="0"/>
          <w:marTop w:val="0"/>
          <w:marBottom w:val="0"/>
          <w:divBdr>
            <w:top w:val="none" w:sz="0" w:space="0" w:color="auto"/>
            <w:left w:val="none" w:sz="0" w:space="0" w:color="auto"/>
            <w:bottom w:val="none" w:sz="0" w:space="0" w:color="auto"/>
            <w:right w:val="none" w:sz="0" w:space="0" w:color="auto"/>
          </w:divBdr>
        </w:div>
        <w:div w:id="1105805388">
          <w:marLeft w:val="0"/>
          <w:marRight w:val="0"/>
          <w:marTop w:val="0"/>
          <w:marBottom w:val="0"/>
          <w:divBdr>
            <w:top w:val="none" w:sz="0" w:space="0" w:color="auto"/>
            <w:left w:val="none" w:sz="0" w:space="0" w:color="auto"/>
            <w:bottom w:val="none" w:sz="0" w:space="0" w:color="auto"/>
            <w:right w:val="none" w:sz="0" w:space="0" w:color="auto"/>
          </w:divBdr>
        </w:div>
        <w:div w:id="1336106260">
          <w:marLeft w:val="0"/>
          <w:marRight w:val="0"/>
          <w:marTop w:val="0"/>
          <w:marBottom w:val="0"/>
          <w:divBdr>
            <w:top w:val="none" w:sz="0" w:space="0" w:color="auto"/>
            <w:left w:val="none" w:sz="0" w:space="0" w:color="auto"/>
            <w:bottom w:val="none" w:sz="0" w:space="0" w:color="auto"/>
            <w:right w:val="none" w:sz="0" w:space="0" w:color="auto"/>
          </w:divBdr>
        </w:div>
        <w:div w:id="2094741217">
          <w:marLeft w:val="0"/>
          <w:marRight w:val="0"/>
          <w:marTop w:val="0"/>
          <w:marBottom w:val="0"/>
          <w:divBdr>
            <w:top w:val="none" w:sz="0" w:space="0" w:color="auto"/>
            <w:left w:val="none" w:sz="0" w:space="0" w:color="auto"/>
            <w:bottom w:val="none" w:sz="0" w:space="0" w:color="auto"/>
            <w:right w:val="none" w:sz="0" w:space="0" w:color="auto"/>
          </w:divBdr>
        </w:div>
        <w:div w:id="1733887360">
          <w:marLeft w:val="0"/>
          <w:marRight w:val="0"/>
          <w:marTop w:val="0"/>
          <w:marBottom w:val="0"/>
          <w:divBdr>
            <w:top w:val="none" w:sz="0" w:space="0" w:color="auto"/>
            <w:left w:val="none" w:sz="0" w:space="0" w:color="auto"/>
            <w:bottom w:val="none" w:sz="0" w:space="0" w:color="auto"/>
            <w:right w:val="none" w:sz="0" w:space="0" w:color="auto"/>
          </w:divBdr>
        </w:div>
        <w:div w:id="119612153">
          <w:marLeft w:val="0"/>
          <w:marRight w:val="0"/>
          <w:marTop w:val="0"/>
          <w:marBottom w:val="0"/>
          <w:divBdr>
            <w:top w:val="none" w:sz="0" w:space="0" w:color="auto"/>
            <w:left w:val="none" w:sz="0" w:space="0" w:color="auto"/>
            <w:bottom w:val="none" w:sz="0" w:space="0" w:color="auto"/>
            <w:right w:val="none" w:sz="0" w:space="0" w:color="auto"/>
          </w:divBdr>
        </w:div>
        <w:div w:id="857040045">
          <w:marLeft w:val="0"/>
          <w:marRight w:val="0"/>
          <w:marTop w:val="0"/>
          <w:marBottom w:val="0"/>
          <w:divBdr>
            <w:top w:val="none" w:sz="0" w:space="0" w:color="auto"/>
            <w:left w:val="none" w:sz="0" w:space="0" w:color="auto"/>
            <w:bottom w:val="none" w:sz="0" w:space="0" w:color="auto"/>
            <w:right w:val="none" w:sz="0" w:space="0" w:color="auto"/>
          </w:divBdr>
        </w:div>
        <w:div w:id="1752965789">
          <w:marLeft w:val="0"/>
          <w:marRight w:val="0"/>
          <w:marTop w:val="0"/>
          <w:marBottom w:val="0"/>
          <w:divBdr>
            <w:top w:val="none" w:sz="0" w:space="0" w:color="auto"/>
            <w:left w:val="none" w:sz="0" w:space="0" w:color="auto"/>
            <w:bottom w:val="none" w:sz="0" w:space="0" w:color="auto"/>
            <w:right w:val="none" w:sz="0" w:space="0" w:color="auto"/>
          </w:divBdr>
        </w:div>
        <w:div w:id="1948654466">
          <w:marLeft w:val="0"/>
          <w:marRight w:val="0"/>
          <w:marTop w:val="0"/>
          <w:marBottom w:val="0"/>
          <w:divBdr>
            <w:top w:val="none" w:sz="0" w:space="0" w:color="auto"/>
            <w:left w:val="none" w:sz="0" w:space="0" w:color="auto"/>
            <w:bottom w:val="none" w:sz="0" w:space="0" w:color="auto"/>
            <w:right w:val="none" w:sz="0" w:space="0" w:color="auto"/>
          </w:divBdr>
        </w:div>
        <w:div w:id="1645310154">
          <w:marLeft w:val="0"/>
          <w:marRight w:val="0"/>
          <w:marTop w:val="0"/>
          <w:marBottom w:val="0"/>
          <w:divBdr>
            <w:top w:val="none" w:sz="0" w:space="0" w:color="auto"/>
            <w:left w:val="none" w:sz="0" w:space="0" w:color="auto"/>
            <w:bottom w:val="none" w:sz="0" w:space="0" w:color="auto"/>
            <w:right w:val="none" w:sz="0" w:space="0" w:color="auto"/>
          </w:divBdr>
        </w:div>
        <w:div w:id="752626524">
          <w:marLeft w:val="0"/>
          <w:marRight w:val="0"/>
          <w:marTop w:val="0"/>
          <w:marBottom w:val="0"/>
          <w:divBdr>
            <w:top w:val="none" w:sz="0" w:space="0" w:color="auto"/>
            <w:left w:val="none" w:sz="0" w:space="0" w:color="auto"/>
            <w:bottom w:val="none" w:sz="0" w:space="0" w:color="auto"/>
            <w:right w:val="none" w:sz="0" w:space="0" w:color="auto"/>
          </w:divBdr>
        </w:div>
        <w:div w:id="1895580618">
          <w:marLeft w:val="0"/>
          <w:marRight w:val="0"/>
          <w:marTop w:val="0"/>
          <w:marBottom w:val="0"/>
          <w:divBdr>
            <w:top w:val="none" w:sz="0" w:space="0" w:color="auto"/>
            <w:left w:val="none" w:sz="0" w:space="0" w:color="auto"/>
            <w:bottom w:val="none" w:sz="0" w:space="0" w:color="auto"/>
            <w:right w:val="none" w:sz="0" w:space="0" w:color="auto"/>
          </w:divBdr>
        </w:div>
        <w:div w:id="756633083">
          <w:marLeft w:val="0"/>
          <w:marRight w:val="0"/>
          <w:marTop w:val="0"/>
          <w:marBottom w:val="0"/>
          <w:divBdr>
            <w:top w:val="none" w:sz="0" w:space="0" w:color="auto"/>
            <w:left w:val="none" w:sz="0" w:space="0" w:color="auto"/>
            <w:bottom w:val="none" w:sz="0" w:space="0" w:color="auto"/>
            <w:right w:val="none" w:sz="0" w:space="0" w:color="auto"/>
          </w:divBdr>
        </w:div>
        <w:div w:id="1076050051">
          <w:marLeft w:val="0"/>
          <w:marRight w:val="0"/>
          <w:marTop w:val="0"/>
          <w:marBottom w:val="0"/>
          <w:divBdr>
            <w:top w:val="none" w:sz="0" w:space="0" w:color="auto"/>
            <w:left w:val="none" w:sz="0" w:space="0" w:color="auto"/>
            <w:bottom w:val="none" w:sz="0" w:space="0" w:color="auto"/>
            <w:right w:val="none" w:sz="0" w:space="0" w:color="auto"/>
          </w:divBdr>
        </w:div>
        <w:div w:id="544105231">
          <w:marLeft w:val="0"/>
          <w:marRight w:val="0"/>
          <w:marTop w:val="0"/>
          <w:marBottom w:val="0"/>
          <w:divBdr>
            <w:top w:val="none" w:sz="0" w:space="0" w:color="auto"/>
            <w:left w:val="none" w:sz="0" w:space="0" w:color="auto"/>
            <w:bottom w:val="none" w:sz="0" w:space="0" w:color="auto"/>
            <w:right w:val="none" w:sz="0" w:space="0" w:color="auto"/>
          </w:divBdr>
        </w:div>
        <w:div w:id="1417051922">
          <w:marLeft w:val="0"/>
          <w:marRight w:val="0"/>
          <w:marTop w:val="0"/>
          <w:marBottom w:val="0"/>
          <w:divBdr>
            <w:top w:val="none" w:sz="0" w:space="0" w:color="auto"/>
            <w:left w:val="none" w:sz="0" w:space="0" w:color="auto"/>
            <w:bottom w:val="none" w:sz="0" w:space="0" w:color="auto"/>
            <w:right w:val="none" w:sz="0" w:space="0" w:color="auto"/>
          </w:divBdr>
        </w:div>
        <w:div w:id="2112165395">
          <w:marLeft w:val="0"/>
          <w:marRight w:val="0"/>
          <w:marTop w:val="0"/>
          <w:marBottom w:val="0"/>
          <w:divBdr>
            <w:top w:val="none" w:sz="0" w:space="0" w:color="auto"/>
            <w:left w:val="none" w:sz="0" w:space="0" w:color="auto"/>
            <w:bottom w:val="none" w:sz="0" w:space="0" w:color="auto"/>
            <w:right w:val="none" w:sz="0" w:space="0" w:color="auto"/>
          </w:divBdr>
        </w:div>
        <w:div w:id="1883597023">
          <w:marLeft w:val="0"/>
          <w:marRight w:val="0"/>
          <w:marTop w:val="0"/>
          <w:marBottom w:val="0"/>
          <w:divBdr>
            <w:top w:val="none" w:sz="0" w:space="0" w:color="auto"/>
            <w:left w:val="none" w:sz="0" w:space="0" w:color="auto"/>
            <w:bottom w:val="none" w:sz="0" w:space="0" w:color="auto"/>
            <w:right w:val="none" w:sz="0" w:space="0" w:color="auto"/>
          </w:divBdr>
        </w:div>
        <w:div w:id="1524251093">
          <w:marLeft w:val="0"/>
          <w:marRight w:val="0"/>
          <w:marTop w:val="0"/>
          <w:marBottom w:val="0"/>
          <w:divBdr>
            <w:top w:val="none" w:sz="0" w:space="0" w:color="auto"/>
            <w:left w:val="none" w:sz="0" w:space="0" w:color="auto"/>
            <w:bottom w:val="none" w:sz="0" w:space="0" w:color="auto"/>
            <w:right w:val="none" w:sz="0" w:space="0" w:color="auto"/>
          </w:divBdr>
        </w:div>
        <w:div w:id="1160150540">
          <w:marLeft w:val="0"/>
          <w:marRight w:val="0"/>
          <w:marTop w:val="0"/>
          <w:marBottom w:val="0"/>
          <w:divBdr>
            <w:top w:val="none" w:sz="0" w:space="0" w:color="auto"/>
            <w:left w:val="none" w:sz="0" w:space="0" w:color="auto"/>
            <w:bottom w:val="none" w:sz="0" w:space="0" w:color="auto"/>
            <w:right w:val="none" w:sz="0" w:space="0" w:color="auto"/>
          </w:divBdr>
        </w:div>
        <w:div w:id="850728837">
          <w:marLeft w:val="0"/>
          <w:marRight w:val="0"/>
          <w:marTop w:val="0"/>
          <w:marBottom w:val="0"/>
          <w:divBdr>
            <w:top w:val="none" w:sz="0" w:space="0" w:color="auto"/>
            <w:left w:val="none" w:sz="0" w:space="0" w:color="auto"/>
            <w:bottom w:val="none" w:sz="0" w:space="0" w:color="auto"/>
            <w:right w:val="none" w:sz="0" w:space="0" w:color="auto"/>
          </w:divBdr>
        </w:div>
        <w:div w:id="1607738634">
          <w:marLeft w:val="0"/>
          <w:marRight w:val="0"/>
          <w:marTop w:val="0"/>
          <w:marBottom w:val="0"/>
          <w:divBdr>
            <w:top w:val="none" w:sz="0" w:space="0" w:color="auto"/>
            <w:left w:val="none" w:sz="0" w:space="0" w:color="auto"/>
            <w:bottom w:val="none" w:sz="0" w:space="0" w:color="auto"/>
            <w:right w:val="none" w:sz="0" w:space="0" w:color="auto"/>
          </w:divBdr>
        </w:div>
        <w:div w:id="1942031287">
          <w:marLeft w:val="0"/>
          <w:marRight w:val="0"/>
          <w:marTop w:val="0"/>
          <w:marBottom w:val="0"/>
          <w:divBdr>
            <w:top w:val="none" w:sz="0" w:space="0" w:color="auto"/>
            <w:left w:val="none" w:sz="0" w:space="0" w:color="auto"/>
            <w:bottom w:val="none" w:sz="0" w:space="0" w:color="auto"/>
            <w:right w:val="none" w:sz="0" w:space="0" w:color="auto"/>
          </w:divBdr>
        </w:div>
        <w:div w:id="1720282128">
          <w:marLeft w:val="0"/>
          <w:marRight w:val="0"/>
          <w:marTop w:val="0"/>
          <w:marBottom w:val="0"/>
          <w:divBdr>
            <w:top w:val="none" w:sz="0" w:space="0" w:color="auto"/>
            <w:left w:val="none" w:sz="0" w:space="0" w:color="auto"/>
            <w:bottom w:val="none" w:sz="0" w:space="0" w:color="auto"/>
            <w:right w:val="none" w:sz="0" w:space="0" w:color="auto"/>
          </w:divBdr>
        </w:div>
        <w:div w:id="1069425587">
          <w:marLeft w:val="0"/>
          <w:marRight w:val="0"/>
          <w:marTop w:val="0"/>
          <w:marBottom w:val="0"/>
          <w:divBdr>
            <w:top w:val="none" w:sz="0" w:space="0" w:color="auto"/>
            <w:left w:val="none" w:sz="0" w:space="0" w:color="auto"/>
            <w:bottom w:val="none" w:sz="0" w:space="0" w:color="auto"/>
            <w:right w:val="none" w:sz="0" w:space="0" w:color="auto"/>
          </w:divBdr>
        </w:div>
        <w:div w:id="491337918">
          <w:marLeft w:val="0"/>
          <w:marRight w:val="0"/>
          <w:marTop w:val="0"/>
          <w:marBottom w:val="0"/>
          <w:divBdr>
            <w:top w:val="none" w:sz="0" w:space="0" w:color="auto"/>
            <w:left w:val="none" w:sz="0" w:space="0" w:color="auto"/>
            <w:bottom w:val="none" w:sz="0" w:space="0" w:color="auto"/>
            <w:right w:val="none" w:sz="0" w:space="0" w:color="auto"/>
          </w:divBdr>
        </w:div>
        <w:div w:id="1633705111">
          <w:marLeft w:val="0"/>
          <w:marRight w:val="0"/>
          <w:marTop w:val="0"/>
          <w:marBottom w:val="0"/>
          <w:divBdr>
            <w:top w:val="none" w:sz="0" w:space="0" w:color="auto"/>
            <w:left w:val="none" w:sz="0" w:space="0" w:color="auto"/>
            <w:bottom w:val="none" w:sz="0" w:space="0" w:color="auto"/>
            <w:right w:val="none" w:sz="0" w:space="0" w:color="auto"/>
          </w:divBdr>
        </w:div>
        <w:div w:id="492184207">
          <w:marLeft w:val="0"/>
          <w:marRight w:val="0"/>
          <w:marTop w:val="0"/>
          <w:marBottom w:val="0"/>
          <w:divBdr>
            <w:top w:val="none" w:sz="0" w:space="0" w:color="auto"/>
            <w:left w:val="none" w:sz="0" w:space="0" w:color="auto"/>
            <w:bottom w:val="none" w:sz="0" w:space="0" w:color="auto"/>
            <w:right w:val="none" w:sz="0" w:space="0" w:color="auto"/>
          </w:divBdr>
        </w:div>
        <w:div w:id="1535077336">
          <w:marLeft w:val="0"/>
          <w:marRight w:val="0"/>
          <w:marTop w:val="0"/>
          <w:marBottom w:val="0"/>
          <w:divBdr>
            <w:top w:val="none" w:sz="0" w:space="0" w:color="auto"/>
            <w:left w:val="none" w:sz="0" w:space="0" w:color="auto"/>
            <w:bottom w:val="none" w:sz="0" w:space="0" w:color="auto"/>
            <w:right w:val="none" w:sz="0" w:space="0" w:color="auto"/>
          </w:divBdr>
        </w:div>
        <w:div w:id="1665816187">
          <w:marLeft w:val="0"/>
          <w:marRight w:val="0"/>
          <w:marTop w:val="0"/>
          <w:marBottom w:val="0"/>
          <w:divBdr>
            <w:top w:val="none" w:sz="0" w:space="0" w:color="auto"/>
            <w:left w:val="none" w:sz="0" w:space="0" w:color="auto"/>
            <w:bottom w:val="none" w:sz="0" w:space="0" w:color="auto"/>
            <w:right w:val="none" w:sz="0" w:space="0" w:color="auto"/>
          </w:divBdr>
        </w:div>
        <w:div w:id="1441297632">
          <w:marLeft w:val="0"/>
          <w:marRight w:val="0"/>
          <w:marTop w:val="0"/>
          <w:marBottom w:val="0"/>
          <w:divBdr>
            <w:top w:val="none" w:sz="0" w:space="0" w:color="auto"/>
            <w:left w:val="none" w:sz="0" w:space="0" w:color="auto"/>
            <w:bottom w:val="none" w:sz="0" w:space="0" w:color="auto"/>
            <w:right w:val="none" w:sz="0" w:space="0" w:color="auto"/>
          </w:divBdr>
        </w:div>
        <w:div w:id="1647129768">
          <w:marLeft w:val="0"/>
          <w:marRight w:val="0"/>
          <w:marTop w:val="0"/>
          <w:marBottom w:val="0"/>
          <w:divBdr>
            <w:top w:val="none" w:sz="0" w:space="0" w:color="auto"/>
            <w:left w:val="none" w:sz="0" w:space="0" w:color="auto"/>
            <w:bottom w:val="none" w:sz="0" w:space="0" w:color="auto"/>
            <w:right w:val="none" w:sz="0" w:space="0" w:color="auto"/>
          </w:divBdr>
        </w:div>
        <w:div w:id="500896600">
          <w:marLeft w:val="0"/>
          <w:marRight w:val="0"/>
          <w:marTop w:val="0"/>
          <w:marBottom w:val="0"/>
          <w:divBdr>
            <w:top w:val="none" w:sz="0" w:space="0" w:color="auto"/>
            <w:left w:val="none" w:sz="0" w:space="0" w:color="auto"/>
            <w:bottom w:val="none" w:sz="0" w:space="0" w:color="auto"/>
            <w:right w:val="none" w:sz="0" w:space="0" w:color="auto"/>
          </w:divBdr>
        </w:div>
        <w:div w:id="823087829">
          <w:marLeft w:val="0"/>
          <w:marRight w:val="0"/>
          <w:marTop w:val="0"/>
          <w:marBottom w:val="0"/>
          <w:divBdr>
            <w:top w:val="none" w:sz="0" w:space="0" w:color="auto"/>
            <w:left w:val="none" w:sz="0" w:space="0" w:color="auto"/>
            <w:bottom w:val="none" w:sz="0" w:space="0" w:color="auto"/>
            <w:right w:val="none" w:sz="0" w:space="0" w:color="auto"/>
          </w:divBdr>
        </w:div>
        <w:div w:id="1756783818">
          <w:marLeft w:val="0"/>
          <w:marRight w:val="0"/>
          <w:marTop w:val="0"/>
          <w:marBottom w:val="0"/>
          <w:divBdr>
            <w:top w:val="none" w:sz="0" w:space="0" w:color="auto"/>
            <w:left w:val="none" w:sz="0" w:space="0" w:color="auto"/>
            <w:bottom w:val="none" w:sz="0" w:space="0" w:color="auto"/>
            <w:right w:val="none" w:sz="0" w:space="0" w:color="auto"/>
          </w:divBdr>
        </w:div>
        <w:div w:id="1052533194">
          <w:marLeft w:val="0"/>
          <w:marRight w:val="0"/>
          <w:marTop w:val="0"/>
          <w:marBottom w:val="0"/>
          <w:divBdr>
            <w:top w:val="none" w:sz="0" w:space="0" w:color="auto"/>
            <w:left w:val="none" w:sz="0" w:space="0" w:color="auto"/>
            <w:bottom w:val="none" w:sz="0" w:space="0" w:color="auto"/>
            <w:right w:val="none" w:sz="0" w:space="0" w:color="auto"/>
          </w:divBdr>
        </w:div>
        <w:div w:id="570113991">
          <w:marLeft w:val="0"/>
          <w:marRight w:val="0"/>
          <w:marTop w:val="0"/>
          <w:marBottom w:val="0"/>
          <w:divBdr>
            <w:top w:val="none" w:sz="0" w:space="0" w:color="auto"/>
            <w:left w:val="none" w:sz="0" w:space="0" w:color="auto"/>
            <w:bottom w:val="none" w:sz="0" w:space="0" w:color="auto"/>
            <w:right w:val="none" w:sz="0" w:space="0" w:color="auto"/>
          </w:divBdr>
        </w:div>
        <w:div w:id="1158039640">
          <w:marLeft w:val="0"/>
          <w:marRight w:val="0"/>
          <w:marTop w:val="0"/>
          <w:marBottom w:val="0"/>
          <w:divBdr>
            <w:top w:val="none" w:sz="0" w:space="0" w:color="auto"/>
            <w:left w:val="none" w:sz="0" w:space="0" w:color="auto"/>
            <w:bottom w:val="none" w:sz="0" w:space="0" w:color="auto"/>
            <w:right w:val="none" w:sz="0" w:space="0" w:color="auto"/>
          </w:divBdr>
        </w:div>
        <w:div w:id="96095706">
          <w:marLeft w:val="0"/>
          <w:marRight w:val="0"/>
          <w:marTop w:val="0"/>
          <w:marBottom w:val="0"/>
          <w:divBdr>
            <w:top w:val="none" w:sz="0" w:space="0" w:color="auto"/>
            <w:left w:val="none" w:sz="0" w:space="0" w:color="auto"/>
            <w:bottom w:val="none" w:sz="0" w:space="0" w:color="auto"/>
            <w:right w:val="none" w:sz="0" w:space="0" w:color="auto"/>
          </w:divBdr>
        </w:div>
        <w:div w:id="961956288">
          <w:marLeft w:val="0"/>
          <w:marRight w:val="0"/>
          <w:marTop w:val="0"/>
          <w:marBottom w:val="0"/>
          <w:divBdr>
            <w:top w:val="none" w:sz="0" w:space="0" w:color="auto"/>
            <w:left w:val="none" w:sz="0" w:space="0" w:color="auto"/>
            <w:bottom w:val="none" w:sz="0" w:space="0" w:color="auto"/>
            <w:right w:val="none" w:sz="0" w:space="0" w:color="auto"/>
          </w:divBdr>
        </w:div>
        <w:div w:id="1648970969">
          <w:marLeft w:val="0"/>
          <w:marRight w:val="0"/>
          <w:marTop w:val="0"/>
          <w:marBottom w:val="0"/>
          <w:divBdr>
            <w:top w:val="none" w:sz="0" w:space="0" w:color="auto"/>
            <w:left w:val="none" w:sz="0" w:space="0" w:color="auto"/>
            <w:bottom w:val="none" w:sz="0" w:space="0" w:color="auto"/>
            <w:right w:val="none" w:sz="0" w:space="0" w:color="auto"/>
          </w:divBdr>
        </w:div>
        <w:div w:id="918752548">
          <w:marLeft w:val="0"/>
          <w:marRight w:val="0"/>
          <w:marTop w:val="0"/>
          <w:marBottom w:val="0"/>
          <w:divBdr>
            <w:top w:val="none" w:sz="0" w:space="0" w:color="auto"/>
            <w:left w:val="none" w:sz="0" w:space="0" w:color="auto"/>
            <w:bottom w:val="none" w:sz="0" w:space="0" w:color="auto"/>
            <w:right w:val="none" w:sz="0" w:space="0" w:color="auto"/>
          </w:divBdr>
        </w:div>
        <w:div w:id="663581977">
          <w:marLeft w:val="0"/>
          <w:marRight w:val="0"/>
          <w:marTop w:val="0"/>
          <w:marBottom w:val="0"/>
          <w:divBdr>
            <w:top w:val="none" w:sz="0" w:space="0" w:color="auto"/>
            <w:left w:val="none" w:sz="0" w:space="0" w:color="auto"/>
            <w:bottom w:val="none" w:sz="0" w:space="0" w:color="auto"/>
            <w:right w:val="none" w:sz="0" w:space="0" w:color="auto"/>
          </w:divBdr>
        </w:div>
        <w:div w:id="1589925384">
          <w:marLeft w:val="0"/>
          <w:marRight w:val="0"/>
          <w:marTop w:val="0"/>
          <w:marBottom w:val="0"/>
          <w:divBdr>
            <w:top w:val="none" w:sz="0" w:space="0" w:color="auto"/>
            <w:left w:val="none" w:sz="0" w:space="0" w:color="auto"/>
            <w:bottom w:val="none" w:sz="0" w:space="0" w:color="auto"/>
            <w:right w:val="none" w:sz="0" w:space="0" w:color="auto"/>
          </w:divBdr>
        </w:div>
        <w:div w:id="131532110">
          <w:marLeft w:val="0"/>
          <w:marRight w:val="0"/>
          <w:marTop w:val="0"/>
          <w:marBottom w:val="0"/>
          <w:divBdr>
            <w:top w:val="none" w:sz="0" w:space="0" w:color="auto"/>
            <w:left w:val="none" w:sz="0" w:space="0" w:color="auto"/>
            <w:bottom w:val="none" w:sz="0" w:space="0" w:color="auto"/>
            <w:right w:val="none" w:sz="0" w:space="0" w:color="auto"/>
          </w:divBdr>
        </w:div>
        <w:div w:id="267473375">
          <w:marLeft w:val="0"/>
          <w:marRight w:val="0"/>
          <w:marTop w:val="0"/>
          <w:marBottom w:val="0"/>
          <w:divBdr>
            <w:top w:val="none" w:sz="0" w:space="0" w:color="auto"/>
            <w:left w:val="none" w:sz="0" w:space="0" w:color="auto"/>
            <w:bottom w:val="none" w:sz="0" w:space="0" w:color="auto"/>
            <w:right w:val="none" w:sz="0" w:space="0" w:color="auto"/>
          </w:divBdr>
        </w:div>
        <w:div w:id="2115199461">
          <w:marLeft w:val="0"/>
          <w:marRight w:val="0"/>
          <w:marTop w:val="0"/>
          <w:marBottom w:val="0"/>
          <w:divBdr>
            <w:top w:val="none" w:sz="0" w:space="0" w:color="auto"/>
            <w:left w:val="none" w:sz="0" w:space="0" w:color="auto"/>
            <w:bottom w:val="none" w:sz="0" w:space="0" w:color="auto"/>
            <w:right w:val="none" w:sz="0" w:space="0" w:color="auto"/>
          </w:divBdr>
        </w:div>
        <w:div w:id="923610322">
          <w:marLeft w:val="0"/>
          <w:marRight w:val="0"/>
          <w:marTop w:val="0"/>
          <w:marBottom w:val="0"/>
          <w:divBdr>
            <w:top w:val="none" w:sz="0" w:space="0" w:color="auto"/>
            <w:left w:val="none" w:sz="0" w:space="0" w:color="auto"/>
            <w:bottom w:val="none" w:sz="0" w:space="0" w:color="auto"/>
            <w:right w:val="none" w:sz="0" w:space="0" w:color="auto"/>
          </w:divBdr>
        </w:div>
        <w:div w:id="481046575">
          <w:marLeft w:val="0"/>
          <w:marRight w:val="0"/>
          <w:marTop w:val="0"/>
          <w:marBottom w:val="0"/>
          <w:divBdr>
            <w:top w:val="none" w:sz="0" w:space="0" w:color="auto"/>
            <w:left w:val="none" w:sz="0" w:space="0" w:color="auto"/>
            <w:bottom w:val="none" w:sz="0" w:space="0" w:color="auto"/>
            <w:right w:val="none" w:sz="0" w:space="0" w:color="auto"/>
          </w:divBdr>
        </w:div>
        <w:div w:id="198709345">
          <w:marLeft w:val="0"/>
          <w:marRight w:val="0"/>
          <w:marTop w:val="0"/>
          <w:marBottom w:val="0"/>
          <w:divBdr>
            <w:top w:val="none" w:sz="0" w:space="0" w:color="auto"/>
            <w:left w:val="none" w:sz="0" w:space="0" w:color="auto"/>
            <w:bottom w:val="none" w:sz="0" w:space="0" w:color="auto"/>
            <w:right w:val="none" w:sz="0" w:space="0" w:color="auto"/>
          </w:divBdr>
        </w:div>
        <w:div w:id="1699358551">
          <w:marLeft w:val="0"/>
          <w:marRight w:val="0"/>
          <w:marTop w:val="0"/>
          <w:marBottom w:val="0"/>
          <w:divBdr>
            <w:top w:val="none" w:sz="0" w:space="0" w:color="auto"/>
            <w:left w:val="none" w:sz="0" w:space="0" w:color="auto"/>
            <w:bottom w:val="none" w:sz="0" w:space="0" w:color="auto"/>
            <w:right w:val="none" w:sz="0" w:space="0" w:color="auto"/>
          </w:divBdr>
        </w:div>
        <w:div w:id="922759568">
          <w:marLeft w:val="0"/>
          <w:marRight w:val="0"/>
          <w:marTop w:val="0"/>
          <w:marBottom w:val="0"/>
          <w:divBdr>
            <w:top w:val="none" w:sz="0" w:space="0" w:color="auto"/>
            <w:left w:val="none" w:sz="0" w:space="0" w:color="auto"/>
            <w:bottom w:val="none" w:sz="0" w:space="0" w:color="auto"/>
            <w:right w:val="none" w:sz="0" w:space="0" w:color="auto"/>
          </w:divBdr>
        </w:div>
        <w:div w:id="1833835820">
          <w:marLeft w:val="0"/>
          <w:marRight w:val="0"/>
          <w:marTop w:val="0"/>
          <w:marBottom w:val="0"/>
          <w:divBdr>
            <w:top w:val="none" w:sz="0" w:space="0" w:color="auto"/>
            <w:left w:val="none" w:sz="0" w:space="0" w:color="auto"/>
            <w:bottom w:val="none" w:sz="0" w:space="0" w:color="auto"/>
            <w:right w:val="none" w:sz="0" w:space="0" w:color="auto"/>
          </w:divBdr>
        </w:div>
        <w:div w:id="537402408">
          <w:marLeft w:val="0"/>
          <w:marRight w:val="0"/>
          <w:marTop w:val="0"/>
          <w:marBottom w:val="0"/>
          <w:divBdr>
            <w:top w:val="none" w:sz="0" w:space="0" w:color="auto"/>
            <w:left w:val="none" w:sz="0" w:space="0" w:color="auto"/>
            <w:bottom w:val="none" w:sz="0" w:space="0" w:color="auto"/>
            <w:right w:val="none" w:sz="0" w:space="0" w:color="auto"/>
          </w:divBdr>
        </w:div>
        <w:div w:id="1292639251">
          <w:marLeft w:val="0"/>
          <w:marRight w:val="0"/>
          <w:marTop w:val="0"/>
          <w:marBottom w:val="0"/>
          <w:divBdr>
            <w:top w:val="none" w:sz="0" w:space="0" w:color="auto"/>
            <w:left w:val="none" w:sz="0" w:space="0" w:color="auto"/>
            <w:bottom w:val="none" w:sz="0" w:space="0" w:color="auto"/>
            <w:right w:val="none" w:sz="0" w:space="0" w:color="auto"/>
          </w:divBdr>
        </w:div>
        <w:div w:id="86580741">
          <w:marLeft w:val="0"/>
          <w:marRight w:val="0"/>
          <w:marTop w:val="0"/>
          <w:marBottom w:val="0"/>
          <w:divBdr>
            <w:top w:val="none" w:sz="0" w:space="0" w:color="auto"/>
            <w:left w:val="none" w:sz="0" w:space="0" w:color="auto"/>
            <w:bottom w:val="none" w:sz="0" w:space="0" w:color="auto"/>
            <w:right w:val="none" w:sz="0" w:space="0" w:color="auto"/>
          </w:divBdr>
        </w:div>
        <w:div w:id="1169708651">
          <w:marLeft w:val="0"/>
          <w:marRight w:val="0"/>
          <w:marTop w:val="0"/>
          <w:marBottom w:val="0"/>
          <w:divBdr>
            <w:top w:val="none" w:sz="0" w:space="0" w:color="auto"/>
            <w:left w:val="none" w:sz="0" w:space="0" w:color="auto"/>
            <w:bottom w:val="none" w:sz="0" w:space="0" w:color="auto"/>
            <w:right w:val="none" w:sz="0" w:space="0" w:color="auto"/>
          </w:divBdr>
        </w:div>
        <w:div w:id="1718969588">
          <w:marLeft w:val="0"/>
          <w:marRight w:val="0"/>
          <w:marTop w:val="0"/>
          <w:marBottom w:val="0"/>
          <w:divBdr>
            <w:top w:val="none" w:sz="0" w:space="0" w:color="auto"/>
            <w:left w:val="none" w:sz="0" w:space="0" w:color="auto"/>
            <w:bottom w:val="none" w:sz="0" w:space="0" w:color="auto"/>
            <w:right w:val="none" w:sz="0" w:space="0" w:color="auto"/>
          </w:divBdr>
        </w:div>
        <w:div w:id="264968975">
          <w:marLeft w:val="0"/>
          <w:marRight w:val="0"/>
          <w:marTop w:val="0"/>
          <w:marBottom w:val="0"/>
          <w:divBdr>
            <w:top w:val="none" w:sz="0" w:space="0" w:color="auto"/>
            <w:left w:val="none" w:sz="0" w:space="0" w:color="auto"/>
            <w:bottom w:val="none" w:sz="0" w:space="0" w:color="auto"/>
            <w:right w:val="none" w:sz="0" w:space="0" w:color="auto"/>
          </w:divBdr>
        </w:div>
        <w:div w:id="254630081">
          <w:marLeft w:val="0"/>
          <w:marRight w:val="0"/>
          <w:marTop w:val="0"/>
          <w:marBottom w:val="0"/>
          <w:divBdr>
            <w:top w:val="none" w:sz="0" w:space="0" w:color="auto"/>
            <w:left w:val="none" w:sz="0" w:space="0" w:color="auto"/>
            <w:bottom w:val="none" w:sz="0" w:space="0" w:color="auto"/>
            <w:right w:val="none" w:sz="0" w:space="0" w:color="auto"/>
          </w:divBdr>
        </w:div>
        <w:div w:id="11343155">
          <w:marLeft w:val="0"/>
          <w:marRight w:val="0"/>
          <w:marTop w:val="0"/>
          <w:marBottom w:val="0"/>
          <w:divBdr>
            <w:top w:val="none" w:sz="0" w:space="0" w:color="auto"/>
            <w:left w:val="none" w:sz="0" w:space="0" w:color="auto"/>
            <w:bottom w:val="none" w:sz="0" w:space="0" w:color="auto"/>
            <w:right w:val="none" w:sz="0" w:space="0" w:color="auto"/>
          </w:divBdr>
        </w:div>
        <w:div w:id="1172598976">
          <w:marLeft w:val="0"/>
          <w:marRight w:val="0"/>
          <w:marTop w:val="0"/>
          <w:marBottom w:val="0"/>
          <w:divBdr>
            <w:top w:val="none" w:sz="0" w:space="0" w:color="auto"/>
            <w:left w:val="none" w:sz="0" w:space="0" w:color="auto"/>
            <w:bottom w:val="none" w:sz="0" w:space="0" w:color="auto"/>
            <w:right w:val="none" w:sz="0" w:space="0" w:color="auto"/>
          </w:divBdr>
        </w:div>
        <w:div w:id="599677852">
          <w:marLeft w:val="0"/>
          <w:marRight w:val="0"/>
          <w:marTop w:val="0"/>
          <w:marBottom w:val="0"/>
          <w:divBdr>
            <w:top w:val="none" w:sz="0" w:space="0" w:color="auto"/>
            <w:left w:val="none" w:sz="0" w:space="0" w:color="auto"/>
            <w:bottom w:val="none" w:sz="0" w:space="0" w:color="auto"/>
            <w:right w:val="none" w:sz="0" w:space="0" w:color="auto"/>
          </w:divBdr>
        </w:div>
        <w:div w:id="110823807">
          <w:marLeft w:val="0"/>
          <w:marRight w:val="0"/>
          <w:marTop w:val="0"/>
          <w:marBottom w:val="0"/>
          <w:divBdr>
            <w:top w:val="none" w:sz="0" w:space="0" w:color="auto"/>
            <w:left w:val="none" w:sz="0" w:space="0" w:color="auto"/>
            <w:bottom w:val="none" w:sz="0" w:space="0" w:color="auto"/>
            <w:right w:val="none" w:sz="0" w:space="0" w:color="auto"/>
          </w:divBdr>
        </w:div>
        <w:div w:id="1529678667">
          <w:marLeft w:val="0"/>
          <w:marRight w:val="0"/>
          <w:marTop w:val="0"/>
          <w:marBottom w:val="0"/>
          <w:divBdr>
            <w:top w:val="none" w:sz="0" w:space="0" w:color="auto"/>
            <w:left w:val="none" w:sz="0" w:space="0" w:color="auto"/>
            <w:bottom w:val="none" w:sz="0" w:space="0" w:color="auto"/>
            <w:right w:val="none" w:sz="0" w:space="0" w:color="auto"/>
          </w:divBdr>
        </w:div>
        <w:div w:id="955135729">
          <w:marLeft w:val="0"/>
          <w:marRight w:val="0"/>
          <w:marTop w:val="0"/>
          <w:marBottom w:val="0"/>
          <w:divBdr>
            <w:top w:val="none" w:sz="0" w:space="0" w:color="auto"/>
            <w:left w:val="none" w:sz="0" w:space="0" w:color="auto"/>
            <w:bottom w:val="none" w:sz="0" w:space="0" w:color="auto"/>
            <w:right w:val="none" w:sz="0" w:space="0" w:color="auto"/>
          </w:divBdr>
        </w:div>
        <w:div w:id="1440876254">
          <w:marLeft w:val="0"/>
          <w:marRight w:val="0"/>
          <w:marTop w:val="0"/>
          <w:marBottom w:val="0"/>
          <w:divBdr>
            <w:top w:val="none" w:sz="0" w:space="0" w:color="auto"/>
            <w:left w:val="none" w:sz="0" w:space="0" w:color="auto"/>
            <w:bottom w:val="none" w:sz="0" w:space="0" w:color="auto"/>
            <w:right w:val="none" w:sz="0" w:space="0" w:color="auto"/>
          </w:divBdr>
        </w:div>
        <w:div w:id="2093621846">
          <w:marLeft w:val="0"/>
          <w:marRight w:val="0"/>
          <w:marTop w:val="0"/>
          <w:marBottom w:val="0"/>
          <w:divBdr>
            <w:top w:val="none" w:sz="0" w:space="0" w:color="auto"/>
            <w:left w:val="none" w:sz="0" w:space="0" w:color="auto"/>
            <w:bottom w:val="none" w:sz="0" w:space="0" w:color="auto"/>
            <w:right w:val="none" w:sz="0" w:space="0" w:color="auto"/>
          </w:divBdr>
        </w:div>
        <w:div w:id="1575511488">
          <w:marLeft w:val="0"/>
          <w:marRight w:val="0"/>
          <w:marTop w:val="0"/>
          <w:marBottom w:val="0"/>
          <w:divBdr>
            <w:top w:val="none" w:sz="0" w:space="0" w:color="auto"/>
            <w:left w:val="none" w:sz="0" w:space="0" w:color="auto"/>
            <w:bottom w:val="none" w:sz="0" w:space="0" w:color="auto"/>
            <w:right w:val="none" w:sz="0" w:space="0" w:color="auto"/>
          </w:divBdr>
        </w:div>
        <w:div w:id="520241310">
          <w:marLeft w:val="0"/>
          <w:marRight w:val="0"/>
          <w:marTop w:val="0"/>
          <w:marBottom w:val="0"/>
          <w:divBdr>
            <w:top w:val="none" w:sz="0" w:space="0" w:color="auto"/>
            <w:left w:val="none" w:sz="0" w:space="0" w:color="auto"/>
            <w:bottom w:val="none" w:sz="0" w:space="0" w:color="auto"/>
            <w:right w:val="none" w:sz="0" w:space="0" w:color="auto"/>
          </w:divBdr>
        </w:div>
        <w:div w:id="1993216285">
          <w:marLeft w:val="0"/>
          <w:marRight w:val="0"/>
          <w:marTop w:val="0"/>
          <w:marBottom w:val="0"/>
          <w:divBdr>
            <w:top w:val="none" w:sz="0" w:space="0" w:color="auto"/>
            <w:left w:val="none" w:sz="0" w:space="0" w:color="auto"/>
            <w:bottom w:val="none" w:sz="0" w:space="0" w:color="auto"/>
            <w:right w:val="none" w:sz="0" w:space="0" w:color="auto"/>
          </w:divBdr>
        </w:div>
        <w:div w:id="295138716">
          <w:marLeft w:val="0"/>
          <w:marRight w:val="0"/>
          <w:marTop w:val="0"/>
          <w:marBottom w:val="0"/>
          <w:divBdr>
            <w:top w:val="none" w:sz="0" w:space="0" w:color="auto"/>
            <w:left w:val="none" w:sz="0" w:space="0" w:color="auto"/>
            <w:bottom w:val="none" w:sz="0" w:space="0" w:color="auto"/>
            <w:right w:val="none" w:sz="0" w:space="0" w:color="auto"/>
          </w:divBdr>
        </w:div>
        <w:div w:id="33426120">
          <w:marLeft w:val="0"/>
          <w:marRight w:val="0"/>
          <w:marTop w:val="0"/>
          <w:marBottom w:val="0"/>
          <w:divBdr>
            <w:top w:val="none" w:sz="0" w:space="0" w:color="auto"/>
            <w:left w:val="none" w:sz="0" w:space="0" w:color="auto"/>
            <w:bottom w:val="none" w:sz="0" w:space="0" w:color="auto"/>
            <w:right w:val="none" w:sz="0" w:space="0" w:color="auto"/>
          </w:divBdr>
        </w:div>
        <w:div w:id="827012362">
          <w:marLeft w:val="0"/>
          <w:marRight w:val="0"/>
          <w:marTop w:val="0"/>
          <w:marBottom w:val="0"/>
          <w:divBdr>
            <w:top w:val="none" w:sz="0" w:space="0" w:color="auto"/>
            <w:left w:val="none" w:sz="0" w:space="0" w:color="auto"/>
            <w:bottom w:val="none" w:sz="0" w:space="0" w:color="auto"/>
            <w:right w:val="none" w:sz="0" w:space="0" w:color="auto"/>
          </w:divBdr>
        </w:div>
        <w:div w:id="1695232797">
          <w:marLeft w:val="0"/>
          <w:marRight w:val="0"/>
          <w:marTop w:val="0"/>
          <w:marBottom w:val="0"/>
          <w:divBdr>
            <w:top w:val="none" w:sz="0" w:space="0" w:color="auto"/>
            <w:left w:val="none" w:sz="0" w:space="0" w:color="auto"/>
            <w:bottom w:val="none" w:sz="0" w:space="0" w:color="auto"/>
            <w:right w:val="none" w:sz="0" w:space="0" w:color="auto"/>
          </w:divBdr>
        </w:div>
        <w:div w:id="1984654970">
          <w:marLeft w:val="0"/>
          <w:marRight w:val="0"/>
          <w:marTop w:val="0"/>
          <w:marBottom w:val="0"/>
          <w:divBdr>
            <w:top w:val="none" w:sz="0" w:space="0" w:color="auto"/>
            <w:left w:val="none" w:sz="0" w:space="0" w:color="auto"/>
            <w:bottom w:val="none" w:sz="0" w:space="0" w:color="auto"/>
            <w:right w:val="none" w:sz="0" w:space="0" w:color="auto"/>
          </w:divBdr>
        </w:div>
        <w:div w:id="1711148403">
          <w:marLeft w:val="0"/>
          <w:marRight w:val="0"/>
          <w:marTop w:val="0"/>
          <w:marBottom w:val="0"/>
          <w:divBdr>
            <w:top w:val="none" w:sz="0" w:space="0" w:color="auto"/>
            <w:left w:val="none" w:sz="0" w:space="0" w:color="auto"/>
            <w:bottom w:val="none" w:sz="0" w:space="0" w:color="auto"/>
            <w:right w:val="none" w:sz="0" w:space="0" w:color="auto"/>
          </w:divBdr>
        </w:div>
        <w:div w:id="80298231">
          <w:marLeft w:val="0"/>
          <w:marRight w:val="0"/>
          <w:marTop w:val="0"/>
          <w:marBottom w:val="0"/>
          <w:divBdr>
            <w:top w:val="none" w:sz="0" w:space="0" w:color="auto"/>
            <w:left w:val="none" w:sz="0" w:space="0" w:color="auto"/>
            <w:bottom w:val="none" w:sz="0" w:space="0" w:color="auto"/>
            <w:right w:val="none" w:sz="0" w:space="0" w:color="auto"/>
          </w:divBdr>
        </w:div>
        <w:div w:id="1768043173">
          <w:marLeft w:val="0"/>
          <w:marRight w:val="0"/>
          <w:marTop w:val="0"/>
          <w:marBottom w:val="0"/>
          <w:divBdr>
            <w:top w:val="none" w:sz="0" w:space="0" w:color="auto"/>
            <w:left w:val="none" w:sz="0" w:space="0" w:color="auto"/>
            <w:bottom w:val="none" w:sz="0" w:space="0" w:color="auto"/>
            <w:right w:val="none" w:sz="0" w:space="0" w:color="auto"/>
          </w:divBdr>
        </w:div>
        <w:div w:id="61951659">
          <w:marLeft w:val="0"/>
          <w:marRight w:val="0"/>
          <w:marTop w:val="0"/>
          <w:marBottom w:val="0"/>
          <w:divBdr>
            <w:top w:val="none" w:sz="0" w:space="0" w:color="auto"/>
            <w:left w:val="none" w:sz="0" w:space="0" w:color="auto"/>
            <w:bottom w:val="none" w:sz="0" w:space="0" w:color="auto"/>
            <w:right w:val="none" w:sz="0" w:space="0" w:color="auto"/>
          </w:divBdr>
        </w:div>
        <w:div w:id="198906270">
          <w:marLeft w:val="0"/>
          <w:marRight w:val="0"/>
          <w:marTop w:val="0"/>
          <w:marBottom w:val="0"/>
          <w:divBdr>
            <w:top w:val="none" w:sz="0" w:space="0" w:color="auto"/>
            <w:left w:val="none" w:sz="0" w:space="0" w:color="auto"/>
            <w:bottom w:val="none" w:sz="0" w:space="0" w:color="auto"/>
            <w:right w:val="none" w:sz="0" w:space="0" w:color="auto"/>
          </w:divBdr>
        </w:div>
        <w:div w:id="1556967655">
          <w:marLeft w:val="0"/>
          <w:marRight w:val="0"/>
          <w:marTop w:val="0"/>
          <w:marBottom w:val="0"/>
          <w:divBdr>
            <w:top w:val="none" w:sz="0" w:space="0" w:color="auto"/>
            <w:left w:val="none" w:sz="0" w:space="0" w:color="auto"/>
            <w:bottom w:val="none" w:sz="0" w:space="0" w:color="auto"/>
            <w:right w:val="none" w:sz="0" w:space="0" w:color="auto"/>
          </w:divBdr>
        </w:div>
        <w:div w:id="2112819902">
          <w:marLeft w:val="0"/>
          <w:marRight w:val="0"/>
          <w:marTop w:val="0"/>
          <w:marBottom w:val="0"/>
          <w:divBdr>
            <w:top w:val="none" w:sz="0" w:space="0" w:color="auto"/>
            <w:left w:val="none" w:sz="0" w:space="0" w:color="auto"/>
            <w:bottom w:val="none" w:sz="0" w:space="0" w:color="auto"/>
            <w:right w:val="none" w:sz="0" w:space="0" w:color="auto"/>
          </w:divBdr>
        </w:div>
        <w:div w:id="46074042">
          <w:marLeft w:val="0"/>
          <w:marRight w:val="0"/>
          <w:marTop w:val="0"/>
          <w:marBottom w:val="0"/>
          <w:divBdr>
            <w:top w:val="none" w:sz="0" w:space="0" w:color="auto"/>
            <w:left w:val="none" w:sz="0" w:space="0" w:color="auto"/>
            <w:bottom w:val="none" w:sz="0" w:space="0" w:color="auto"/>
            <w:right w:val="none" w:sz="0" w:space="0" w:color="auto"/>
          </w:divBdr>
        </w:div>
        <w:div w:id="1180434460">
          <w:marLeft w:val="0"/>
          <w:marRight w:val="0"/>
          <w:marTop w:val="0"/>
          <w:marBottom w:val="0"/>
          <w:divBdr>
            <w:top w:val="none" w:sz="0" w:space="0" w:color="auto"/>
            <w:left w:val="none" w:sz="0" w:space="0" w:color="auto"/>
            <w:bottom w:val="none" w:sz="0" w:space="0" w:color="auto"/>
            <w:right w:val="none" w:sz="0" w:space="0" w:color="auto"/>
          </w:divBdr>
        </w:div>
        <w:div w:id="958102697">
          <w:marLeft w:val="0"/>
          <w:marRight w:val="0"/>
          <w:marTop w:val="0"/>
          <w:marBottom w:val="0"/>
          <w:divBdr>
            <w:top w:val="none" w:sz="0" w:space="0" w:color="auto"/>
            <w:left w:val="none" w:sz="0" w:space="0" w:color="auto"/>
            <w:bottom w:val="none" w:sz="0" w:space="0" w:color="auto"/>
            <w:right w:val="none" w:sz="0" w:space="0" w:color="auto"/>
          </w:divBdr>
        </w:div>
        <w:div w:id="317350301">
          <w:marLeft w:val="0"/>
          <w:marRight w:val="0"/>
          <w:marTop w:val="0"/>
          <w:marBottom w:val="0"/>
          <w:divBdr>
            <w:top w:val="none" w:sz="0" w:space="0" w:color="auto"/>
            <w:left w:val="none" w:sz="0" w:space="0" w:color="auto"/>
            <w:bottom w:val="none" w:sz="0" w:space="0" w:color="auto"/>
            <w:right w:val="none" w:sz="0" w:space="0" w:color="auto"/>
          </w:divBdr>
        </w:div>
        <w:div w:id="1848521369">
          <w:marLeft w:val="0"/>
          <w:marRight w:val="0"/>
          <w:marTop w:val="0"/>
          <w:marBottom w:val="0"/>
          <w:divBdr>
            <w:top w:val="none" w:sz="0" w:space="0" w:color="auto"/>
            <w:left w:val="none" w:sz="0" w:space="0" w:color="auto"/>
            <w:bottom w:val="none" w:sz="0" w:space="0" w:color="auto"/>
            <w:right w:val="none" w:sz="0" w:space="0" w:color="auto"/>
          </w:divBdr>
        </w:div>
      </w:divsChild>
    </w:div>
    <w:div w:id="1079711312">
      <w:bodyDiv w:val="1"/>
      <w:marLeft w:val="0"/>
      <w:marRight w:val="0"/>
      <w:marTop w:val="0"/>
      <w:marBottom w:val="0"/>
      <w:divBdr>
        <w:top w:val="none" w:sz="0" w:space="0" w:color="auto"/>
        <w:left w:val="none" w:sz="0" w:space="0" w:color="auto"/>
        <w:bottom w:val="none" w:sz="0" w:space="0" w:color="auto"/>
        <w:right w:val="none" w:sz="0" w:space="0" w:color="auto"/>
      </w:divBdr>
    </w:div>
    <w:div w:id="177000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zp@parp.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AE932-1CF7-4199-8F1F-B22C2ADD6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11</Pages>
  <Words>4667</Words>
  <Characters>28008</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sadowy</dc:creator>
  <cp:keywords/>
  <dc:description/>
  <cp:lastModifiedBy>Zaręba Anna</cp:lastModifiedBy>
  <cp:revision>13</cp:revision>
  <cp:lastPrinted>2017-05-26T10:18:00Z</cp:lastPrinted>
  <dcterms:created xsi:type="dcterms:W3CDTF">2017-05-23T11:10:00Z</dcterms:created>
  <dcterms:modified xsi:type="dcterms:W3CDTF">2017-05-30T09:41:00Z</dcterms:modified>
</cp:coreProperties>
</file>